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3963" w14:textId="77777777" w:rsidR="00C75747" w:rsidRPr="00C75747" w:rsidRDefault="00C75747" w:rsidP="00C75747">
      <w:pPr>
        <w:rPr>
          <w:b/>
          <w:bCs/>
        </w:rPr>
      </w:pPr>
      <w:r w:rsidRPr="00C75747">
        <w:rPr>
          <w:b/>
          <w:bCs/>
        </w:rPr>
        <w:t>Notulen Rapat Pimpinan STAKAT Pontianak</w:t>
      </w:r>
    </w:p>
    <w:p w14:paraId="507D4F13" w14:textId="788E7035" w:rsidR="00C75747" w:rsidRPr="00C75747" w:rsidRDefault="00C75747" w:rsidP="00C75747">
      <w:r w:rsidRPr="00C75747">
        <w:rPr>
          <w:b/>
          <w:bCs/>
        </w:rPr>
        <w:t>Agenda:</w:t>
      </w:r>
      <w:r w:rsidRPr="00C75747">
        <w:t xml:space="preserve"> Pembelian Tanah untuk Perluasan Kampus</w:t>
      </w:r>
    </w:p>
    <w:p w14:paraId="6B70B4FE" w14:textId="77777777" w:rsidR="00C75747" w:rsidRDefault="00C75747" w:rsidP="00C75747">
      <w:r w:rsidRPr="00C75747">
        <w:rPr>
          <w:b/>
          <w:bCs/>
        </w:rPr>
        <w:t>Hari/Tanggal:</w:t>
      </w:r>
      <w:r w:rsidRPr="00C75747">
        <w:t xml:space="preserve"> Senin, 15 September 2025 </w:t>
      </w:r>
    </w:p>
    <w:p w14:paraId="73A9D232" w14:textId="77777777" w:rsidR="00C75747" w:rsidRDefault="00C75747" w:rsidP="00C75747">
      <w:r w:rsidRPr="00C75747">
        <w:rPr>
          <w:b/>
          <w:bCs/>
        </w:rPr>
        <w:t>Waktu:</w:t>
      </w:r>
      <w:r w:rsidRPr="00C75747">
        <w:t xml:space="preserve"> 0</w:t>
      </w:r>
      <w:r>
        <w:t>9</w:t>
      </w:r>
      <w:r w:rsidRPr="00C75747">
        <w:t>.00 – 1</w:t>
      </w:r>
      <w:r>
        <w:t>0</w:t>
      </w:r>
      <w:r w:rsidRPr="00C75747">
        <w:t>.</w:t>
      </w:r>
      <w:r>
        <w:t>3</w:t>
      </w:r>
      <w:r w:rsidRPr="00C75747">
        <w:t xml:space="preserve">0 WIB </w:t>
      </w:r>
    </w:p>
    <w:p w14:paraId="5A221596" w14:textId="77777777" w:rsidR="00C75747" w:rsidRDefault="00C75747" w:rsidP="00C75747">
      <w:r w:rsidRPr="00C75747">
        <w:rPr>
          <w:b/>
          <w:bCs/>
        </w:rPr>
        <w:t>Tempat:</w:t>
      </w:r>
      <w:r w:rsidRPr="00C75747">
        <w:t xml:space="preserve"> Ruang Rapat Pimpinan STAKAT Pontianak </w:t>
      </w:r>
    </w:p>
    <w:p w14:paraId="4E123668" w14:textId="77777777" w:rsidR="00C75747" w:rsidRDefault="00C75747" w:rsidP="00C75747">
      <w:r w:rsidRPr="00C75747">
        <w:rPr>
          <w:b/>
          <w:bCs/>
        </w:rPr>
        <w:t>Pimpinan Rapat:</w:t>
      </w:r>
      <w:r w:rsidRPr="00C75747">
        <w:t xml:space="preserve"> Ketua STAKAT Pontianak (Nama Ketua) </w:t>
      </w:r>
    </w:p>
    <w:p w14:paraId="724F6A02" w14:textId="68A2F15C" w:rsidR="00C75747" w:rsidRPr="00C75747" w:rsidRDefault="00C75747" w:rsidP="00C75747">
      <w:r w:rsidRPr="00C75747">
        <w:rPr>
          <w:b/>
          <w:bCs/>
        </w:rPr>
        <w:t>Pencatat Notulen:</w:t>
      </w:r>
      <w:r w:rsidRPr="00C75747">
        <w:t xml:space="preserve"> Sekretaris Rapat (Nama Sekretaris)</w:t>
      </w:r>
    </w:p>
    <w:p w14:paraId="6BA2D452" w14:textId="2E54C796" w:rsidR="00C75747" w:rsidRPr="00C75747" w:rsidRDefault="00C75747" w:rsidP="00C75747"/>
    <w:p w14:paraId="60B848E5" w14:textId="77777777" w:rsidR="00C75747" w:rsidRPr="00C75747" w:rsidRDefault="00C75747" w:rsidP="00C75747">
      <w:r w:rsidRPr="00C75747">
        <w:rPr>
          <w:b/>
          <w:bCs/>
        </w:rPr>
        <w:t>Peserta Rapat:</w:t>
      </w:r>
    </w:p>
    <w:p w14:paraId="18D163D1" w14:textId="77777777" w:rsidR="00C75747" w:rsidRPr="00C75747" w:rsidRDefault="00C75747" w:rsidP="00C75747">
      <w:pPr>
        <w:numPr>
          <w:ilvl w:val="0"/>
          <w:numId w:val="1"/>
        </w:numPr>
      </w:pPr>
      <w:r w:rsidRPr="00C75747">
        <w:t>(Nama Ketua) - Ketua STAKAT Pontianak</w:t>
      </w:r>
    </w:p>
    <w:p w14:paraId="33EF0E9C" w14:textId="77777777" w:rsidR="00C75747" w:rsidRPr="00C75747" w:rsidRDefault="00C75747" w:rsidP="00C75747">
      <w:pPr>
        <w:numPr>
          <w:ilvl w:val="0"/>
          <w:numId w:val="1"/>
        </w:numPr>
      </w:pPr>
      <w:r w:rsidRPr="00C75747">
        <w:t>(Nama Wakil Ketua I) - Wakil Ketua I Bidang Akademik</w:t>
      </w:r>
    </w:p>
    <w:p w14:paraId="75104DA9" w14:textId="77777777" w:rsidR="00C75747" w:rsidRPr="00C75747" w:rsidRDefault="00C75747" w:rsidP="00C75747">
      <w:pPr>
        <w:numPr>
          <w:ilvl w:val="0"/>
          <w:numId w:val="1"/>
        </w:numPr>
      </w:pPr>
      <w:r w:rsidRPr="00C75747">
        <w:t>(Nama Wakil Ketua II) - Wakil Ketua II Bidang Administrasi dan Keuangan</w:t>
      </w:r>
    </w:p>
    <w:p w14:paraId="0D80482E" w14:textId="77777777" w:rsidR="00C75747" w:rsidRPr="00C75747" w:rsidRDefault="00C75747" w:rsidP="00C75747">
      <w:pPr>
        <w:numPr>
          <w:ilvl w:val="0"/>
          <w:numId w:val="1"/>
        </w:numPr>
      </w:pPr>
      <w:r w:rsidRPr="00C75747">
        <w:t>(Nama Wakil Ketua III) - Wakil Ketua III Bidang Kemahasiswaan</w:t>
      </w:r>
    </w:p>
    <w:p w14:paraId="0D5DC2E3" w14:textId="77777777" w:rsidR="00C75747" w:rsidRPr="00C75747" w:rsidRDefault="00C75747" w:rsidP="00C75747">
      <w:pPr>
        <w:numPr>
          <w:ilvl w:val="0"/>
          <w:numId w:val="1"/>
        </w:numPr>
      </w:pPr>
      <w:r w:rsidRPr="00C75747">
        <w:t>(Nama Kepala Bagian Umum) - Kepala Bagian Umum</w:t>
      </w:r>
    </w:p>
    <w:p w14:paraId="610A3E74" w14:textId="77777777" w:rsidR="00C75747" w:rsidRPr="00C75747" w:rsidRDefault="00C75747" w:rsidP="00C75747">
      <w:pPr>
        <w:numPr>
          <w:ilvl w:val="0"/>
          <w:numId w:val="1"/>
        </w:numPr>
      </w:pPr>
      <w:r w:rsidRPr="00C75747">
        <w:t>(Nama Kepala Bagian Keuangan) - Kepala Bagian Keuangan</w:t>
      </w:r>
    </w:p>
    <w:p w14:paraId="610AC6A0" w14:textId="1312CD34" w:rsidR="00C75747" w:rsidRPr="00C75747" w:rsidRDefault="00C75747" w:rsidP="00C75747"/>
    <w:p w14:paraId="4ECFCF2B" w14:textId="6C585070" w:rsidR="00C75747" w:rsidRPr="00C75747" w:rsidRDefault="00C75747" w:rsidP="00C75747">
      <w:pPr>
        <w:jc w:val="both"/>
      </w:pPr>
      <w:r w:rsidRPr="00C75747">
        <w:rPr>
          <w:b/>
          <w:bCs/>
        </w:rPr>
        <w:t>Pembukaan:</w:t>
      </w:r>
      <w:r w:rsidRPr="00C75747">
        <w:t xml:space="preserve"> Rapat dibuka pada pukul 0</w:t>
      </w:r>
      <w:r>
        <w:t>9</w:t>
      </w:r>
      <w:r w:rsidRPr="00C75747">
        <w:t>.00 WIB oleh Ketua STAKAT Pontianak</w:t>
      </w:r>
      <w:r>
        <w:t xml:space="preserve"> Dr. Sunarso, M.Eng</w:t>
      </w:r>
      <w:r w:rsidRPr="00C75747">
        <w:t>. Beliau menyampaikan pentingnya rapat ini sebagai tindak lanjut dari rencana strategis jangka panjang STAKAT untuk memperluas area kampus guna mendukung pembangunan fasilitas baru, seperti laboratorium, perpustakaan, atau asrama mahasiswa.</w:t>
      </w:r>
    </w:p>
    <w:p w14:paraId="154B8A27" w14:textId="77777777" w:rsidR="00C75747" w:rsidRPr="00C75747" w:rsidRDefault="00C75747" w:rsidP="00C75747">
      <w:r w:rsidRPr="00C75747">
        <w:rPr>
          <w:b/>
          <w:bCs/>
        </w:rPr>
        <w:t>Pemaparan dan Pembahasan:</w:t>
      </w:r>
    </w:p>
    <w:p w14:paraId="0DFFB25E" w14:textId="1EF43953" w:rsidR="00C75747" w:rsidRPr="00C75747" w:rsidRDefault="00C75747" w:rsidP="00C75747">
      <w:pPr>
        <w:numPr>
          <w:ilvl w:val="0"/>
          <w:numId w:val="2"/>
        </w:numPr>
        <w:jc w:val="both"/>
      </w:pPr>
      <w:r w:rsidRPr="00C75747">
        <w:rPr>
          <w:b/>
          <w:bCs/>
        </w:rPr>
        <w:t>Laporan Survei Lokasi:</w:t>
      </w:r>
      <w:r w:rsidRPr="00C75747">
        <w:t xml:space="preserve"> Kepala Bagian </w:t>
      </w:r>
      <w:r>
        <w:t>AUAK,</w:t>
      </w:r>
      <w:r w:rsidRPr="00C75747">
        <w:t xml:space="preserve"> memaparkan hasil komunikasi awal dengan pemilik tanah yang berlokasi persis di sebelah kampus STAKAT. Pemilik, atas nama </w:t>
      </w:r>
      <w:r>
        <w:t>Keuskupan Pontianak</w:t>
      </w:r>
      <w:r w:rsidRPr="00C75747">
        <w:t>, telah menyatakan minat untuk menjual tanahnya seluas ±(luas tanah) meter persegi.</w:t>
      </w:r>
    </w:p>
    <w:p w14:paraId="256A7C78" w14:textId="245C0E05" w:rsidR="00C75747" w:rsidRPr="00C75747" w:rsidRDefault="00C75747" w:rsidP="00C75747">
      <w:pPr>
        <w:numPr>
          <w:ilvl w:val="0"/>
          <w:numId w:val="2"/>
        </w:numPr>
        <w:jc w:val="both"/>
      </w:pPr>
      <w:r w:rsidRPr="00C75747">
        <w:rPr>
          <w:b/>
          <w:bCs/>
        </w:rPr>
        <w:t>Analisis Potensi Perluasan:</w:t>
      </w:r>
      <w:r w:rsidRPr="00C75747">
        <w:t xml:space="preserve"> Wakil Ketua II, menjelaskan bahwa pembelian tanah ini sangat ideal karena lokasinya yang menyatu dengan area kampus saat ini. Hal ini akan mempermudah integrasi infrastruktur dan efisiensi biaya pembangunan di masa depan.</w:t>
      </w:r>
    </w:p>
    <w:p w14:paraId="0135C38A" w14:textId="59669A45" w:rsidR="00C75747" w:rsidRPr="00C75747" w:rsidRDefault="00C75747" w:rsidP="00C75747">
      <w:pPr>
        <w:numPr>
          <w:ilvl w:val="0"/>
          <w:numId w:val="2"/>
        </w:numPr>
        <w:jc w:val="both"/>
      </w:pPr>
      <w:r w:rsidRPr="00C75747">
        <w:rPr>
          <w:b/>
          <w:bCs/>
        </w:rPr>
        <w:t>Analisis Anggaran:</w:t>
      </w:r>
      <w:r w:rsidRPr="00C75747">
        <w:t xml:space="preserve"> Kepala Bagian</w:t>
      </w:r>
      <w:r>
        <w:t xml:space="preserve"> AUAK</w:t>
      </w:r>
      <w:r w:rsidRPr="00C75747">
        <w:t>, menyampaikan estimasi biaya pembelian tanah, termasuk harga negosiasi awal, biaya notaris, pajak, serta biaya-biaya lain yang mungkin timbul. Sumber pendanaan akan diupayakan dari kas internal STAKAT serta pengajuan proposal kepada donatur dan mitra potensial.</w:t>
      </w:r>
    </w:p>
    <w:p w14:paraId="069B449A" w14:textId="77777777" w:rsidR="00C75747" w:rsidRPr="00C75747" w:rsidRDefault="00C75747" w:rsidP="00C75747">
      <w:pPr>
        <w:numPr>
          <w:ilvl w:val="0"/>
          <w:numId w:val="2"/>
        </w:numPr>
      </w:pPr>
      <w:r w:rsidRPr="00C75747">
        <w:rPr>
          <w:b/>
          <w:bCs/>
        </w:rPr>
        <w:t>Diskusi dan Masukan:</w:t>
      </w:r>
      <w:r w:rsidRPr="00C75747">
        <w:t xml:space="preserve"> Para peserta rapat memberikan masukan terkait urgensi pembelian ini. Beberapa hal yang ditekankan adalah:</w:t>
      </w:r>
    </w:p>
    <w:p w14:paraId="0DA375A8" w14:textId="77777777" w:rsidR="00C75747" w:rsidRPr="00C75747" w:rsidRDefault="00C75747" w:rsidP="00C75747">
      <w:pPr>
        <w:numPr>
          <w:ilvl w:val="1"/>
          <w:numId w:val="2"/>
        </w:numPr>
        <w:jc w:val="both"/>
      </w:pPr>
      <w:r w:rsidRPr="00C75747">
        <w:rPr>
          <w:b/>
          <w:bCs/>
        </w:rPr>
        <w:lastRenderedPageBreak/>
        <w:t>Kajian Hukum:</w:t>
      </w:r>
      <w:r w:rsidRPr="00C75747">
        <w:t xml:space="preserve"> Pentingnya melakukan pemeriksaan menyeluruh terhadap status legalitas tanah, termasuk sertifikat kepemilikan dan batas-batasnya, untuk menghindari masalah di kemudian hari.</w:t>
      </w:r>
    </w:p>
    <w:p w14:paraId="52E5655C" w14:textId="77777777" w:rsidR="00C75747" w:rsidRPr="00C75747" w:rsidRDefault="00C75747" w:rsidP="00C75747">
      <w:pPr>
        <w:numPr>
          <w:ilvl w:val="1"/>
          <w:numId w:val="2"/>
        </w:numPr>
        <w:jc w:val="both"/>
      </w:pPr>
      <w:r w:rsidRPr="00C75747">
        <w:rPr>
          <w:b/>
          <w:bCs/>
        </w:rPr>
        <w:t>Pembentukan Tim Negosiasi:</w:t>
      </w:r>
      <w:r w:rsidRPr="00C75747">
        <w:t xml:space="preserve"> Disepakati untuk membentuk tim kecil yang bertugas secara formal melakukan negosiasi harga dan persyaratan lainnya dengan pemilik tanah. Tim ini harus bekerja secara cepat dan efisien.</w:t>
      </w:r>
    </w:p>
    <w:p w14:paraId="456E6540" w14:textId="50392EF8" w:rsidR="00C75747" w:rsidRPr="00C75747" w:rsidRDefault="00C75747" w:rsidP="00C75747"/>
    <w:p w14:paraId="372F2AB5" w14:textId="77777777" w:rsidR="00C75747" w:rsidRPr="00C75747" w:rsidRDefault="00C75747" w:rsidP="00C75747">
      <w:r w:rsidRPr="00C75747">
        <w:rPr>
          <w:b/>
          <w:bCs/>
        </w:rPr>
        <w:t>Kesimpulan dan Keputusan:</w:t>
      </w:r>
    </w:p>
    <w:p w14:paraId="27862F28" w14:textId="2885912A" w:rsidR="00C75747" w:rsidRPr="00C75747" w:rsidRDefault="00C75747" w:rsidP="00C75747">
      <w:pPr>
        <w:numPr>
          <w:ilvl w:val="0"/>
          <w:numId w:val="3"/>
        </w:numPr>
        <w:jc w:val="both"/>
      </w:pPr>
      <w:r w:rsidRPr="00C75747">
        <w:t xml:space="preserve">Rapat menyetujui secara prinsip untuk melanjutkan proses pembelian tanah di </w:t>
      </w:r>
      <w:r>
        <w:t xml:space="preserve">area </w:t>
      </w:r>
      <w:r w:rsidRPr="00C75747">
        <w:t>kampus</w:t>
      </w:r>
      <w:r>
        <w:t>.</w:t>
      </w:r>
    </w:p>
    <w:p w14:paraId="61CBDD5B" w14:textId="4F59C52A" w:rsidR="00C75747" w:rsidRPr="00C75747" w:rsidRDefault="00C75747" w:rsidP="00C75747">
      <w:pPr>
        <w:numPr>
          <w:ilvl w:val="0"/>
          <w:numId w:val="3"/>
        </w:numPr>
        <w:jc w:val="both"/>
      </w:pPr>
      <w:r w:rsidRPr="00C75747">
        <w:t>Dibentuk Tim Negosiasi yang beranggotaka</w:t>
      </w:r>
      <w:r>
        <w:t>n</w:t>
      </w:r>
      <w:r w:rsidRPr="00C75747">
        <w:t xml:space="preserve"> Wakil Ketua II, dan</w:t>
      </w:r>
      <w:r>
        <w:t xml:space="preserve"> Kabag AUAK </w:t>
      </w:r>
      <w:r w:rsidRPr="00C75747">
        <w:t>untuk melakukan negosiasi harga dan verifikasi dokumen legalitas tanah.</w:t>
      </w:r>
    </w:p>
    <w:p w14:paraId="64F7E55E" w14:textId="77777777" w:rsidR="00C75747" w:rsidRPr="00C75747" w:rsidRDefault="00C75747" w:rsidP="00C75747">
      <w:pPr>
        <w:numPr>
          <w:ilvl w:val="0"/>
          <w:numId w:val="3"/>
        </w:numPr>
      </w:pPr>
      <w:r w:rsidRPr="00C75747">
        <w:t>Tim Negosiasi diberi mandat untuk menargetkan penyelesaian negosiasi dalam waktu satu bulan ke depan dan melaporkan hasilnya pada rapat pimpinan berikutnya.</w:t>
      </w:r>
    </w:p>
    <w:p w14:paraId="1999768A" w14:textId="17E78E13" w:rsidR="00C75747" w:rsidRPr="00C75747" w:rsidRDefault="00C75747" w:rsidP="00C75747">
      <w:pPr>
        <w:numPr>
          <w:ilvl w:val="0"/>
          <w:numId w:val="3"/>
        </w:numPr>
      </w:pPr>
      <w:r w:rsidRPr="00C75747">
        <w:t>Kepala Bagian Keuangan ditugaskan untuk menyusun proposal anggaran terperinci untuk disajikan pada rapat berikutnya, termasuk skema pembayaran yang akan diajukan.</w:t>
      </w:r>
    </w:p>
    <w:p w14:paraId="2F655E41" w14:textId="6497E7ED" w:rsidR="00C75747" w:rsidRPr="00C75747" w:rsidRDefault="00C75747" w:rsidP="00C75747">
      <w:pPr>
        <w:jc w:val="both"/>
      </w:pPr>
      <w:r w:rsidRPr="00C75747">
        <w:rPr>
          <w:b/>
          <w:bCs/>
        </w:rPr>
        <w:t>Penutup:</w:t>
      </w:r>
      <w:r w:rsidRPr="00C75747">
        <w:t xml:space="preserve"> Rapat ditutup oleh Ketua STAKAT Pontianak pada pukul 1</w:t>
      </w:r>
      <w:r>
        <w:t>0</w:t>
      </w:r>
      <w:r w:rsidRPr="00C75747">
        <w:t>.</w:t>
      </w:r>
      <w:r>
        <w:t>3</w:t>
      </w:r>
      <w:r w:rsidRPr="00C75747">
        <w:t>0 WIB. Beliau berterima kasih atas partisipasi aktif semua pimpinan dan berharap proses pembelian tanah ini dapat berjalan lancar demi kemajuan STAKAT di masa mendatang.</w:t>
      </w:r>
    </w:p>
    <w:p w14:paraId="5EDDC073" w14:textId="77777777" w:rsidR="00C75747" w:rsidRPr="00C75747" w:rsidRDefault="00C75747" w:rsidP="00C75747">
      <w:r w:rsidRPr="00C75747">
        <w:rPr>
          <w:b/>
          <w:bCs/>
        </w:rPr>
        <w:t>Pontianak, 15 September 2025</w:t>
      </w:r>
    </w:p>
    <w:p w14:paraId="257C588C" w14:textId="77777777" w:rsidR="00C75747" w:rsidRDefault="00C75747" w:rsidP="00C75747">
      <w:r w:rsidRPr="00C75747">
        <w:rPr>
          <w:b/>
          <w:bCs/>
        </w:rPr>
        <w:t>Pimpinan Rapat,</w:t>
      </w:r>
      <w:r w:rsidRPr="00C75747">
        <w:t xml:space="preserve"> </w:t>
      </w:r>
    </w:p>
    <w:p w14:paraId="5E520E68" w14:textId="77777777" w:rsidR="00C75747" w:rsidRDefault="00C75747" w:rsidP="00C75747"/>
    <w:p w14:paraId="7C2CD7A3" w14:textId="2E5DC4C2" w:rsidR="00C75747" w:rsidRPr="00C75747" w:rsidRDefault="00C75747" w:rsidP="00C75747">
      <w:r w:rsidRPr="00C75747">
        <w:t>(Nama Ketua) Ketua STAKAT Pontianak</w:t>
      </w:r>
    </w:p>
    <w:p w14:paraId="09CF9B3E" w14:textId="77777777" w:rsidR="00C75747" w:rsidRDefault="00C75747" w:rsidP="00C75747">
      <w:pPr>
        <w:rPr>
          <w:b/>
          <w:bCs/>
        </w:rPr>
      </w:pPr>
    </w:p>
    <w:p w14:paraId="43DDDD9A" w14:textId="6FB4E55A" w:rsidR="00C75747" w:rsidRDefault="00C75747" w:rsidP="00C75747">
      <w:r w:rsidRPr="00C75747">
        <w:rPr>
          <w:b/>
          <w:bCs/>
        </w:rPr>
        <w:t>Pencatat Notulen,</w:t>
      </w:r>
      <w:r w:rsidRPr="00C75747">
        <w:t xml:space="preserve"> </w:t>
      </w:r>
    </w:p>
    <w:p w14:paraId="46D836A3" w14:textId="77777777" w:rsidR="00C75747" w:rsidRDefault="00C75747" w:rsidP="00C75747"/>
    <w:p w14:paraId="5F597C94" w14:textId="318B44B9" w:rsidR="00C75747" w:rsidRPr="00C75747" w:rsidRDefault="00C75747" w:rsidP="00C75747">
      <w:r w:rsidRPr="00C75747">
        <w:t>(Nama Sekretaris) Sekretaris Rapat</w:t>
      </w:r>
    </w:p>
    <w:p w14:paraId="4AC2853E" w14:textId="77777777" w:rsidR="00AF29D4" w:rsidRDefault="00AF29D4"/>
    <w:sectPr w:rsidR="00AF2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15A92"/>
    <w:multiLevelType w:val="multilevel"/>
    <w:tmpl w:val="D200D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660ECE"/>
    <w:multiLevelType w:val="multilevel"/>
    <w:tmpl w:val="483A6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A50869"/>
    <w:multiLevelType w:val="multilevel"/>
    <w:tmpl w:val="CCF8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0554184">
    <w:abstractNumId w:val="1"/>
  </w:num>
  <w:num w:numId="2" w16cid:durableId="804587990">
    <w:abstractNumId w:val="0"/>
  </w:num>
  <w:num w:numId="3" w16cid:durableId="482311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47"/>
    <w:rsid w:val="00281645"/>
    <w:rsid w:val="00A92A83"/>
    <w:rsid w:val="00AF29D4"/>
    <w:rsid w:val="00C757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3697"/>
  <w15:chartTrackingRefBased/>
  <w15:docId w15:val="{BBF2F7C9-C164-4B0F-A491-2276C71B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7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7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7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7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7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7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7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7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7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7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747"/>
    <w:rPr>
      <w:rFonts w:eastAsiaTheme="majorEastAsia" w:cstheme="majorBidi"/>
      <w:color w:val="272727" w:themeColor="text1" w:themeTint="D8"/>
    </w:rPr>
  </w:style>
  <w:style w:type="paragraph" w:styleId="Title">
    <w:name w:val="Title"/>
    <w:basedOn w:val="Normal"/>
    <w:next w:val="Normal"/>
    <w:link w:val="TitleChar"/>
    <w:uiPriority w:val="10"/>
    <w:qFormat/>
    <w:rsid w:val="00C75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747"/>
    <w:pPr>
      <w:spacing w:before="160"/>
      <w:jc w:val="center"/>
    </w:pPr>
    <w:rPr>
      <w:i/>
      <w:iCs/>
      <w:color w:val="404040" w:themeColor="text1" w:themeTint="BF"/>
    </w:rPr>
  </w:style>
  <w:style w:type="character" w:customStyle="1" w:styleId="QuoteChar">
    <w:name w:val="Quote Char"/>
    <w:basedOn w:val="DefaultParagraphFont"/>
    <w:link w:val="Quote"/>
    <w:uiPriority w:val="29"/>
    <w:rsid w:val="00C75747"/>
    <w:rPr>
      <w:i/>
      <w:iCs/>
      <w:color w:val="404040" w:themeColor="text1" w:themeTint="BF"/>
    </w:rPr>
  </w:style>
  <w:style w:type="paragraph" w:styleId="ListParagraph">
    <w:name w:val="List Paragraph"/>
    <w:basedOn w:val="Normal"/>
    <w:uiPriority w:val="34"/>
    <w:qFormat/>
    <w:rsid w:val="00C75747"/>
    <w:pPr>
      <w:ind w:left="720"/>
      <w:contextualSpacing/>
    </w:pPr>
  </w:style>
  <w:style w:type="character" w:styleId="IntenseEmphasis">
    <w:name w:val="Intense Emphasis"/>
    <w:basedOn w:val="DefaultParagraphFont"/>
    <w:uiPriority w:val="21"/>
    <w:qFormat/>
    <w:rsid w:val="00C75747"/>
    <w:rPr>
      <w:i/>
      <w:iCs/>
      <w:color w:val="2F5496" w:themeColor="accent1" w:themeShade="BF"/>
    </w:rPr>
  </w:style>
  <w:style w:type="paragraph" w:styleId="IntenseQuote">
    <w:name w:val="Intense Quote"/>
    <w:basedOn w:val="Normal"/>
    <w:next w:val="Normal"/>
    <w:link w:val="IntenseQuoteChar"/>
    <w:uiPriority w:val="30"/>
    <w:qFormat/>
    <w:rsid w:val="00C75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747"/>
    <w:rPr>
      <w:i/>
      <w:iCs/>
      <w:color w:val="2F5496" w:themeColor="accent1" w:themeShade="BF"/>
    </w:rPr>
  </w:style>
  <w:style w:type="character" w:styleId="IntenseReference">
    <w:name w:val="Intense Reference"/>
    <w:basedOn w:val="DefaultParagraphFont"/>
    <w:uiPriority w:val="32"/>
    <w:qFormat/>
    <w:rsid w:val="00C757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057186">
      <w:bodyDiv w:val="1"/>
      <w:marLeft w:val="0"/>
      <w:marRight w:val="0"/>
      <w:marTop w:val="0"/>
      <w:marBottom w:val="0"/>
      <w:divBdr>
        <w:top w:val="none" w:sz="0" w:space="0" w:color="auto"/>
        <w:left w:val="none" w:sz="0" w:space="0" w:color="auto"/>
        <w:bottom w:val="none" w:sz="0" w:space="0" w:color="auto"/>
        <w:right w:val="none" w:sz="0" w:space="0" w:color="auto"/>
      </w:divBdr>
      <w:divsChild>
        <w:div w:id="1674189176">
          <w:marLeft w:val="0"/>
          <w:marRight w:val="0"/>
          <w:marTop w:val="0"/>
          <w:marBottom w:val="0"/>
          <w:divBdr>
            <w:top w:val="none" w:sz="0" w:space="0" w:color="auto"/>
            <w:left w:val="none" w:sz="0" w:space="0" w:color="auto"/>
            <w:bottom w:val="none" w:sz="0" w:space="0" w:color="auto"/>
            <w:right w:val="none" w:sz="0" w:space="0" w:color="auto"/>
          </w:divBdr>
          <w:divsChild>
            <w:div w:id="1345941197">
              <w:marLeft w:val="0"/>
              <w:marRight w:val="0"/>
              <w:marTop w:val="0"/>
              <w:marBottom w:val="0"/>
              <w:divBdr>
                <w:top w:val="none" w:sz="0" w:space="0" w:color="auto"/>
                <w:left w:val="none" w:sz="0" w:space="0" w:color="auto"/>
                <w:bottom w:val="none" w:sz="0" w:space="0" w:color="auto"/>
                <w:right w:val="none" w:sz="0" w:space="0" w:color="auto"/>
              </w:divBdr>
              <w:divsChild>
                <w:div w:id="1439329757">
                  <w:marLeft w:val="0"/>
                  <w:marRight w:val="0"/>
                  <w:marTop w:val="0"/>
                  <w:marBottom w:val="0"/>
                  <w:divBdr>
                    <w:top w:val="none" w:sz="0" w:space="0" w:color="auto"/>
                    <w:left w:val="none" w:sz="0" w:space="0" w:color="auto"/>
                    <w:bottom w:val="none" w:sz="0" w:space="0" w:color="auto"/>
                    <w:right w:val="none" w:sz="0" w:space="0" w:color="auto"/>
                  </w:divBdr>
                  <w:divsChild>
                    <w:div w:id="16015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540635">
      <w:bodyDiv w:val="1"/>
      <w:marLeft w:val="0"/>
      <w:marRight w:val="0"/>
      <w:marTop w:val="0"/>
      <w:marBottom w:val="0"/>
      <w:divBdr>
        <w:top w:val="none" w:sz="0" w:space="0" w:color="auto"/>
        <w:left w:val="none" w:sz="0" w:space="0" w:color="auto"/>
        <w:bottom w:val="none" w:sz="0" w:space="0" w:color="auto"/>
        <w:right w:val="none" w:sz="0" w:space="0" w:color="auto"/>
      </w:divBdr>
      <w:divsChild>
        <w:div w:id="573734833">
          <w:marLeft w:val="0"/>
          <w:marRight w:val="0"/>
          <w:marTop w:val="0"/>
          <w:marBottom w:val="0"/>
          <w:divBdr>
            <w:top w:val="none" w:sz="0" w:space="0" w:color="auto"/>
            <w:left w:val="none" w:sz="0" w:space="0" w:color="auto"/>
            <w:bottom w:val="none" w:sz="0" w:space="0" w:color="auto"/>
            <w:right w:val="none" w:sz="0" w:space="0" w:color="auto"/>
          </w:divBdr>
          <w:divsChild>
            <w:div w:id="687289322">
              <w:marLeft w:val="0"/>
              <w:marRight w:val="0"/>
              <w:marTop w:val="0"/>
              <w:marBottom w:val="0"/>
              <w:divBdr>
                <w:top w:val="none" w:sz="0" w:space="0" w:color="auto"/>
                <w:left w:val="none" w:sz="0" w:space="0" w:color="auto"/>
                <w:bottom w:val="none" w:sz="0" w:space="0" w:color="auto"/>
                <w:right w:val="none" w:sz="0" w:space="0" w:color="auto"/>
              </w:divBdr>
              <w:divsChild>
                <w:div w:id="1390808736">
                  <w:marLeft w:val="0"/>
                  <w:marRight w:val="0"/>
                  <w:marTop w:val="0"/>
                  <w:marBottom w:val="0"/>
                  <w:divBdr>
                    <w:top w:val="none" w:sz="0" w:space="0" w:color="auto"/>
                    <w:left w:val="none" w:sz="0" w:space="0" w:color="auto"/>
                    <w:bottom w:val="none" w:sz="0" w:space="0" w:color="auto"/>
                    <w:right w:val="none" w:sz="0" w:space="0" w:color="auto"/>
                  </w:divBdr>
                  <w:divsChild>
                    <w:div w:id="5289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STAKAT</dc:creator>
  <cp:keywords/>
  <dc:description/>
  <cp:lastModifiedBy>STAKAT</cp:lastModifiedBy>
  <cp:revision>1</cp:revision>
  <dcterms:created xsi:type="dcterms:W3CDTF">2025-09-15T07:35:00Z</dcterms:created>
  <dcterms:modified xsi:type="dcterms:W3CDTF">2025-09-15T07:42:00Z</dcterms:modified>
</cp:coreProperties>
</file>