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6BBF9" w14:textId="77777777" w:rsidR="009E4803" w:rsidRPr="005C72D0" w:rsidRDefault="009E4803" w:rsidP="009E4803">
      <w:pPr>
        <w:spacing w:after="0" w:line="276" w:lineRule="auto"/>
        <w:jc w:val="center"/>
        <w:rPr>
          <w:rFonts w:ascii="Arial" w:hAnsi="Arial" w:cs="Arial"/>
          <w:b/>
          <w:sz w:val="36"/>
          <w:lang w:val="id-ID"/>
        </w:rPr>
      </w:pPr>
      <w:r w:rsidRPr="005C72D0">
        <w:rPr>
          <w:rFonts w:ascii="Arial" w:hAnsi="Arial" w:cs="Arial"/>
          <w:b/>
          <w:sz w:val="36"/>
          <w:lang w:val="id-ID"/>
        </w:rPr>
        <w:t>LAPORAN KEGIATAN</w:t>
      </w:r>
    </w:p>
    <w:p w14:paraId="3CB6000C" w14:textId="1B0F9F6F" w:rsidR="009E4803" w:rsidRDefault="009E4803" w:rsidP="009E4803">
      <w:pPr>
        <w:spacing w:after="0" w:line="276" w:lineRule="auto"/>
        <w:jc w:val="center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>PRAKTI</w:t>
      </w:r>
      <w:r w:rsidR="004E7638">
        <w:rPr>
          <w:rFonts w:ascii="Arial" w:hAnsi="Arial" w:cs="Arial"/>
          <w:b/>
          <w:sz w:val="30"/>
        </w:rPr>
        <w:t>K</w:t>
      </w:r>
      <w:r>
        <w:rPr>
          <w:rFonts w:ascii="Arial" w:hAnsi="Arial" w:cs="Arial"/>
          <w:b/>
          <w:sz w:val="30"/>
        </w:rPr>
        <w:t xml:space="preserve"> DI RSU ST. ANTONIUS – PONTIANAK</w:t>
      </w:r>
    </w:p>
    <w:p w14:paraId="2D2C95DE" w14:textId="77777777" w:rsidR="009E4803" w:rsidRDefault="009E4803" w:rsidP="009E4803">
      <w:pPr>
        <w:spacing w:after="0" w:line="276" w:lineRule="auto"/>
        <w:jc w:val="center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>WAKTU: 08.00 – 12.00 WIB</w:t>
      </w:r>
    </w:p>
    <w:p w14:paraId="227E2065" w14:textId="77777777" w:rsidR="009E4803" w:rsidRPr="005C72D0" w:rsidRDefault="009E4803" w:rsidP="009E4803">
      <w:pPr>
        <w:spacing w:after="0" w:line="276" w:lineRule="auto"/>
        <w:jc w:val="center"/>
        <w:rPr>
          <w:rFonts w:ascii="Arial" w:hAnsi="Arial" w:cs="Arial"/>
          <w:b/>
          <w:sz w:val="36"/>
          <w:lang w:val="id-ID"/>
        </w:rPr>
      </w:pPr>
    </w:p>
    <w:p w14:paraId="5BAD85C0" w14:textId="77777777" w:rsidR="009E4803" w:rsidRPr="005C72D0" w:rsidRDefault="009E4803" w:rsidP="009E4803">
      <w:pPr>
        <w:spacing w:after="0" w:line="276" w:lineRule="auto"/>
        <w:jc w:val="center"/>
        <w:rPr>
          <w:rFonts w:ascii="Arial" w:hAnsi="Arial" w:cs="Arial"/>
          <w:b/>
          <w:sz w:val="36"/>
          <w:lang w:val="id-ID"/>
        </w:rPr>
      </w:pPr>
    </w:p>
    <w:p w14:paraId="2AF10665" w14:textId="77777777" w:rsidR="009E4803" w:rsidRPr="005C72D0" w:rsidRDefault="009E4803" w:rsidP="009E4803">
      <w:pPr>
        <w:spacing w:after="0" w:line="276" w:lineRule="auto"/>
        <w:jc w:val="center"/>
        <w:rPr>
          <w:rFonts w:ascii="Arial" w:hAnsi="Arial" w:cs="Arial"/>
          <w:b/>
          <w:lang w:val="id-ID"/>
        </w:rPr>
      </w:pPr>
    </w:p>
    <w:p w14:paraId="7B8F1CE4" w14:textId="77777777" w:rsidR="009E4803" w:rsidRPr="005C72D0" w:rsidRDefault="009E4803" w:rsidP="009E4803">
      <w:pPr>
        <w:spacing w:after="0" w:line="276" w:lineRule="auto"/>
        <w:jc w:val="center"/>
        <w:rPr>
          <w:rFonts w:ascii="Arial" w:hAnsi="Arial" w:cs="Arial"/>
          <w:b/>
          <w:lang w:val="id-ID"/>
        </w:rPr>
      </w:pPr>
      <w:r w:rsidRPr="005C72D0">
        <w:rPr>
          <w:noProof/>
        </w:rPr>
        <w:drawing>
          <wp:inline distT="0" distB="0" distL="0" distR="0" wp14:anchorId="5D6A3FC2" wp14:editId="501CD084">
            <wp:extent cx="2076450" cy="2082800"/>
            <wp:effectExtent l="0" t="0" r="0" b="0"/>
            <wp:docPr id="1" name="Picture 1" descr="https://cms2.sevima.com/uploads/logoaplikasi/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s2.sevima.com/uploads/logoaplikasi/9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44C9E" w14:textId="77777777" w:rsidR="009E4803" w:rsidRPr="005C72D0" w:rsidRDefault="009E4803" w:rsidP="009E4803">
      <w:pPr>
        <w:spacing w:after="0" w:line="276" w:lineRule="auto"/>
        <w:jc w:val="center"/>
        <w:rPr>
          <w:rFonts w:ascii="Arial" w:hAnsi="Arial" w:cs="Arial"/>
          <w:b/>
          <w:lang w:val="id-ID"/>
        </w:rPr>
      </w:pPr>
    </w:p>
    <w:p w14:paraId="090C118F" w14:textId="77777777" w:rsidR="009E4803" w:rsidRPr="005C72D0" w:rsidRDefault="009E4803" w:rsidP="009E4803">
      <w:pPr>
        <w:spacing w:after="0" w:line="276" w:lineRule="auto"/>
        <w:jc w:val="center"/>
        <w:rPr>
          <w:rFonts w:ascii="Arial" w:hAnsi="Arial" w:cs="Arial"/>
          <w:b/>
          <w:lang w:val="id-ID"/>
        </w:rPr>
      </w:pPr>
    </w:p>
    <w:p w14:paraId="2F0A4B5B" w14:textId="77777777" w:rsidR="009E4803" w:rsidRPr="005C72D0" w:rsidRDefault="009E4803" w:rsidP="009E4803">
      <w:pPr>
        <w:spacing w:after="0" w:line="276" w:lineRule="auto"/>
        <w:jc w:val="center"/>
        <w:rPr>
          <w:rFonts w:ascii="Arial" w:hAnsi="Arial" w:cs="Arial"/>
          <w:b/>
          <w:lang w:val="id-ID"/>
        </w:rPr>
      </w:pPr>
    </w:p>
    <w:p w14:paraId="38F9A293" w14:textId="77777777" w:rsidR="009E4803" w:rsidRPr="005C72D0" w:rsidRDefault="009E4803" w:rsidP="009E4803">
      <w:pPr>
        <w:spacing w:after="0" w:line="276" w:lineRule="auto"/>
        <w:jc w:val="center"/>
        <w:rPr>
          <w:rFonts w:ascii="Arial" w:hAnsi="Arial" w:cs="Arial"/>
          <w:b/>
          <w:lang w:val="id-ID"/>
        </w:rPr>
      </w:pPr>
    </w:p>
    <w:p w14:paraId="5BDEA3F0" w14:textId="77777777" w:rsidR="009E4803" w:rsidRDefault="009E4803" w:rsidP="009E4803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NAMA ANGGOTA KELOMPOK: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2508"/>
        <w:gridCol w:w="2389"/>
      </w:tblGrid>
      <w:tr w:rsidR="009E4803" w14:paraId="09F98D81" w14:textId="77777777" w:rsidTr="009E4803">
        <w:tc>
          <w:tcPr>
            <w:tcW w:w="562" w:type="dxa"/>
          </w:tcPr>
          <w:p w14:paraId="0744136B" w14:textId="77777777" w:rsidR="009E4803" w:rsidRDefault="009E4803" w:rsidP="009E4803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969" w:type="dxa"/>
          </w:tcPr>
          <w:p w14:paraId="59A9B28E" w14:textId="77777777" w:rsidR="009E4803" w:rsidRDefault="009E4803" w:rsidP="009E4803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Nama</w:t>
            </w:r>
          </w:p>
        </w:tc>
        <w:tc>
          <w:tcPr>
            <w:tcW w:w="2508" w:type="dxa"/>
          </w:tcPr>
          <w:p w14:paraId="5E33E4C0" w14:textId="77777777" w:rsidR="009E4803" w:rsidRDefault="009E4803" w:rsidP="009E4803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NIM</w:t>
            </w:r>
          </w:p>
        </w:tc>
        <w:tc>
          <w:tcPr>
            <w:tcW w:w="2389" w:type="dxa"/>
          </w:tcPr>
          <w:p w14:paraId="07DB7A90" w14:textId="77777777" w:rsidR="009E4803" w:rsidRDefault="009E4803" w:rsidP="009E4803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Keterangan</w:t>
            </w:r>
            <w:proofErr w:type="spellEnd"/>
          </w:p>
        </w:tc>
      </w:tr>
      <w:tr w:rsidR="009E4803" w14:paraId="5628D05B" w14:textId="77777777" w:rsidTr="009E4803">
        <w:tc>
          <w:tcPr>
            <w:tcW w:w="562" w:type="dxa"/>
          </w:tcPr>
          <w:p w14:paraId="45B64144" w14:textId="77777777" w:rsidR="009E4803" w:rsidRDefault="009E4803" w:rsidP="009E4803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969" w:type="dxa"/>
          </w:tcPr>
          <w:p w14:paraId="7BF29867" w14:textId="77777777" w:rsidR="009E4803" w:rsidRPr="009E4803" w:rsidRDefault="009E4803" w:rsidP="009E4803">
            <w:pPr>
              <w:spacing w:line="276" w:lineRule="auto"/>
              <w:rPr>
                <w:rFonts w:ascii="Arial" w:hAnsi="Arial" w:cs="Arial"/>
                <w:b/>
              </w:rPr>
            </w:pPr>
            <w:r w:rsidRPr="009E4803">
              <w:rPr>
                <w:rFonts w:ascii="Arial" w:hAnsi="Arial" w:cs="Arial"/>
                <w:b/>
              </w:rPr>
              <w:t>AGUSTINUS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508" w:type="dxa"/>
          </w:tcPr>
          <w:p w14:paraId="24CDAB4B" w14:textId="09AB4DCE" w:rsidR="009E4803" w:rsidRDefault="0066392A" w:rsidP="009E4803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24104001</w:t>
            </w:r>
          </w:p>
        </w:tc>
        <w:tc>
          <w:tcPr>
            <w:tcW w:w="2389" w:type="dxa"/>
          </w:tcPr>
          <w:p w14:paraId="01312A1A" w14:textId="77777777" w:rsidR="009E4803" w:rsidRDefault="009E4803" w:rsidP="009E4803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HADIR</w:t>
            </w:r>
          </w:p>
        </w:tc>
      </w:tr>
      <w:tr w:rsidR="009E4803" w14:paraId="60EB7098" w14:textId="77777777" w:rsidTr="009E4803">
        <w:tc>
          <w:tcPr>
            <w:tcW w:w="562" w:type="dxa"/>
          </w:tcPr>
          <w:p w14:paraId="76CE13A4" w14:textId="77777777" w:rsidR="009E4803" w:rsidRDefault="009E4803" w:rsidP="009E4803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969" w:type="dxa"/>
          </w:tcPr>
          <w:p w14:paraId="5AD4650D" w14:textId="77777777" w:rsidR="009E4803" w:rsidRPr="009E4803" w:rsidRDefault="009E4803" w:rsidP="009E4803">
            <w:pPr>
              <w:spacing w:line="276" w:lineRule="auto"/>
              <w:rPr>
                <w:rFonts w:ascii="Arial" w:hAnsi="Arial" w:cs="Arial"/>
                <w:b/>
              </w:rPr>
            </w:pPr>
            <w:r w:rsidRPr="009E4803">
              <w:rPr>
                <w:rFonts w:ascii="Arial" w:hAnsi="Arial" w:cs="Arial"/>
                <w:b/>
              </w:rPr>
              <w:t>HIRONIMUS RENDI SAPUTRA</w:t>
            </w:r>
          </w:p>
        </w:tc>
        <w:tc>
          <w:tcPr>
            <w:tcW w:w="2508" w:type="dxa"/>
          </w:tcPr>
          <w:p w14:paraId="213581E9" w14:textId="38773C19" w:rsidR="009E4803" w:rsidRDefault="0066392A" w:rsidP="009E4803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24104006</w:t>
            </w:r>
          </w:p>
        </w:tc>
        <w:tc>
          <w:tcPr>
            <w:tcW w:w="2389" w:type="dxa"/>
          </w:tcPr>
          <w:p w14:paraId="1CC5877C" w14:textId="77777777" w:rsidR="009E4803" w:rsidRDefault="009E4803" w:rsidP="009E4803">
            <w:r w:rsidRPr="00045A90">
              <w:rPr>
                <w:rFonts w:ascii="Arial" w:hAnsi="Arial" w:cs="Arial"/>
                <w:b/>
              </w:rPr>
              <w:t>HADIR</w:t>
            </w:r>
          </w:p>
        </w:tc>
      </w:tr>
      <w:tr w:rsidR="009E4803" w14:paraId="6EA017C1" w14:textId="77777777" w:rsidTr="009E4803">
        <w:tc>
          <w:tcPr>
            <w:tcW w:w="562" w:type="dxa"/>
          </w:tcPr>
          <w:p w14:paraId="434B5B2C" w14:textId="77777777" w:rsidR="009E4803" w:rsidRDefault="009E4803" w:rsidP="009E4803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969" w:type="dxa"/>
          </w:tcPr>
          <w:p w14:paraId="3CF58CAA" w14:textId="77777777" w:rsidR="009E4803" w:rsidRPr="009E4803" w:rsidRDefault="009E4803" w:rsidP="009E4803">
            <w:pPr>
              <w:spacing w:line="276" w:lineRule="auto"/>
              <w:rPr>
                <w:rFonts w:ascii="Arial" w:hAnsi="Arial" w:cs="Arial"/>
                <w:b/>
              </w:rPr>
            </w:pPr>
            <w:r w:rsidRPr="009E4803">
              <w:rPr>
                <w:rFonts w:ascii="Arial" w:hAnsi="Arial" w:cs="Arial"/>
                <w:b/>
              </w:rPr>
              <w:t xml:space="preserve">MELLISA VERAWATI GERUNUNG </w:t>
            </w:r>
          </w:p>
        </w:tc>
        <w:tc>
          <w:tcPr>
            <w:tcW w:w="2508" w:type="dxa"/>
          </w:tcPr>
          <w:p w14:paraId="33221BE4" w14:textId="3D565032" w:rsidR="009E4803" w:rsidRDefault="0066392A" w:rsidP="009E4803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24104012</w:t>
            </w:r>
          </w:p>
        </w:tc>
        <w:tc>
          <w:tcPr>
            <w:tcW w:w="2389" w:type="dxa"/>
          </w:tcPr>
          <w:p w14:paraId="3E94D444" w14:textId="77777777" w:rsidR="009E4803" w:rsidRDefault="009E4803" w:rsidP="009E4803">
            <w:r w:rsidRPr="00045A90">
              <w:rPr>
                <w:rFonts w:ascii="Arial" w:hAnsi="Arial" w:cs="Arial"/>
                <w:b/>
              </w:rPr>
              <w:t>HADIR</w:t>
            </w:r>
          </w:p>
        </w:tc>
      </w:tr>
      <w:tr w:rsidR="009E4803" w14:paraId="4C1FF562" w14:textId="77777777" w:rsidTr="009E4803">
        <w:tc>
          <w:tcPr>
            <w:tcW w:w="562" w:type="dxa"/>
          </w:tcPr>
          <w:p w14:paraId="0EBC4C44" w14:textId="77777777" w:rsidR="009E4803" w:rsidRDefault="009E4803" w:rsidP="009E4803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969" w:type="dxa"/>
          </w:tcPr>
          <w:p w14:paraId="68C677A3" w14:textId="77777777" w:rsidR="009E4803" w:rsidRPr="009E4803" w:rsidRDefault="009E4803" w:rsidP="009E4803">
            <w:pPr>
              <w:spacing w:line="276" w:lineRule="auto"/>
              <w:rPr>
                <w:rFonts w:ascii="Arial" w:hAnsi="Arial" w:cs="Arial"/>
                <w:b/>
              </w:rPr>
            </w:pPr>
            <w:r w:rsidRPr="009E4803">
              <w:rPr>
                <w:rFonts w:ascii="Arial" w:hAnsi="Arial" w:cs="Arial"/>
                <w:b/>
              </w:rPr>
              <w:t>POJA ANDIRA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508" w:type="dxa"/>
          </w:tcPr>
          <w:p w14:paraId="20E88521" w14:textId="6A1F8821" w:rsidR="009E4803" w:rsidRDefault="0066392A" w:rsidP="009E4803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24104016</w:t>
            </w:r>
          </w:p>
        </w:tc>
        <w:tc>
          <w:tcPr>
            <w:tcW w:w="2389" w:type="dxa"/>
          </w:tcPr>
          <w:p w14:paraId="1347FF75" w14:textId="77777777" w:rsidR="009E4803" w:rsidRDefault="009E4803" w:rsidP="009E4803">
            <w:r w:rsidRPr="00045A90">
              <w:rPr>
                <w:rFonts w:ascii="Arial" w:hAnsi="Arial" w:cs="Arial"/>
                <w:b/>
              </w:rPr>
              <w:t>HADIR</w:t>
            </w:r>
          </w:p>
        </w:tc>
      </w:tr>
    </w:tbl>
    <w:p w14:paraId="01158E31" w14:textId="77777777" w:rsidR="009E4803" w:rsidRPr="009E4803" w:rsidRDefault="009E4803" w:rsidP="009E4803">
      <w:pPr>
        <w:spacing w:after="0" w:line="276" w:lineRule="auto"/>
        <w:rPr>
          <w:rFonts w:ascii="Arial" w:hAnsi="Arial" w:cs="Arial"/>
          <w:b/>
        </w:rPr>
      </w:pPr>
    </w:p>
    <w:p w14:paraId="32FC9C42" w14:textId="77777777" w:rsidR="009E4803" w:rsidRPr="005C72D0" w:rsidRDefault="009E4803" w:rsidP="009E4803">
      <w:pPr>
        <w:spacing w:after="0" w:line="276" w:lineRule="auto"/>
        <w:jc w:val="center"/>
        <w:rPr>
          <w:rFonts w:ascii="Arial" w:hAnsi="Arial" w:cs="Arial"/>
          <w:b/>
          <w:lang w:val="id-ID"/>
        </w:rPr>
      </w:pPr>
    </w:p>
    <w:p w14:paraId="20035B22" w14:textId="77777777" w:rsidR="009E4803" w:rsidRPr="005C72D0" w:rsidRDefault="009E4803" w:rsidP="009E4803">
      <w:pPr>
        <w:spacing w:after="0" w:line="276" w:lineRule="auto"/>
        <w:jc w:val="center"/>
        <w:rPr>
          <w:rFonts w:ascii="Arial" w:hAnsi="Arial" w:cs="Arial"/>
          <w:b/>
          <w:lang w:val="id-ID"/>
        </w:rPr>
      </w:pPr>
    </w:p>
    <w:p w14:paraId="3BCBED73" w14:textId="77777777" w:rsidR="009E4803" w:rsidRPr="005C72D0" w:rsidRDefault="009E4803" w:rsidP="009E4803">
      <w:pPr>
        <w:spacing w:after="0" w:line="276" w:lineRule="auto"/>
        <w:jc w:val="center"/>
        <w:rPr>
          <w:rFonts w:ascii="Arial" w:hAnsi="Arial" w:cs="Arial"/>
          <w:b/>
          <w:lang w:val="id-ID"/>
        </w:rPr>
      </w:pPr>
    </w:p>
    <w:p w14:paraId="1961188D" w14:textId="77777777" w:rsidR="009E4803" w:rsidRPr="005C72D0" w:rsidRDefault="009E4803" w:rsidP="009E4803">
      <w:pPr>
        <w:spacing w:after="0" w:line="276" w:lineRule="auto"/>
        <w:jc w:val="center"/>
        <w:rPr>
          <w:rFonts w:ascii="Arial" w:hAnsi="Arial" w:cs="Arial"/>
          <w:b/>
          <w:lang w:val="id-ID"/>
        </w:rPr>
      </w:pPr>
    </w:p>
    <w:p w14:paraId="3CF7AB32" w14:textId="77777777" w:rsidR="009E4803" w:rsidRPr="005C72D0" w:rsidRDefault="009E4803" w:rsidP="009E4803">
      <w:pPr>
        <w:spacing w:after="0" w:line="276" w:lineRule="auto"/>
        <w:jc w:val="center"/>
        <w:rPr>
          <w:rFonts w:ascii="Arial" w:hAnsi="Arial" w:cs="Arial"/>
          <w:b/>
        </w:rPr>
      </w:pPr>
    </w:p>
    <w:p w14:paraId="046F6C11" w14:textId="77777777" w:rsidR="009E4803" w:rsidRPr="009E4803" w:rsidRDefault="009E4803" w:rsidP="009E4803">
      <w:pPr>
        <w:spacing w:after="0" w:line="276" w:lineRule="auto"/>
        <w:jc w:val="center"/>
        <w:rPr>
          <w:rFonts w:ascii="Arial" w:hAnsi="Arial" w:cs="Arial"/>
          <w:b/>
          <w:sz w:val="26"/>
        </w:rPr>
      </w:pPr>
      <w:r w:rsidRPr="009E4803">
        <w:rPr>
          <w:rFonts w:ascii="Arial" w:hAnsi="Arial" w:cs="Arial"/>
          <w:b/>
          <w:sz w:val="26"/>
        </w:rPr>
        <w:t xml:space="preserve">PROGRAM STUDI </w:t>
      </w:r>
    </w:p>
    <w:p w14:paraId="419185EB" w14:textId="77777777" w:rsidR="009E4803" w:rsidRPr="009E4803" w:rsidRDefault="009E4803" w:rsidP="009E4803">
      <w:pPr>
        <w:spacing w:after="0" w:line="276" w:lineRule="auto"/>
        <w:jc w:val="center"/>
        <w:rPr>
          <w:rFonts w:ascii="Arial" w:hAnsi="Arial" w:cs="Arial"/>
          <w:b/>
          <w:sz w:val="26"/>
        </w:rPr>
      </w:pPr>
      <w:r w:rsidRPr="009E4803">
        <w:rPr>
          <w:rFonts w:ascii="Arial" w:hAnsi="Arial" w:cs="Arial"/>
          <w:b/>
          <w:sz w:val="26"/>
        </w:rPr>
        <w:t>KONSELING PASTORAL</w:t>
      </w:r>
    </w:p>
    <w:p w14:paraId="06CB55A0" w14:textId="77777777" w:rsidR="009E4803" w:rsidRPr="009E4803" w:rsidRDefault="009E4803" w:rsidP="009E4803">
      <w:pPr>
        <w:spacing w:after="0" w:line="276" w:lineRule="auto"/>
        <w:jc w:val="center"/>
        <w:rPr>
          <w:rFonts w:ascii="Arial" w:hAnsi="Arial" w:cs="Arial"/>
          <w:b/>
        </w:rPr>
      </w:pPr>
    </w:p>
    <w:p w14:paraId="41A09904" w14:textId="77777777" w:rsidR="009E4803" w:rsidRPr="005C72D0" w:rsidRDefault="009E4803" w:rsidP="009E4803">
      <w:pPr>
        <w:spacing w:after="0" w:line="276" w:lineRule="auto"/>
        <w:jc w:val="center"/>
        <w:rPr>
          <w:rFonts w:ascii="Arial" w:hAnsi="Arial" w:cs="Arial"/>
          <w:b/>
          <w:lang w:val="id-ID"/>
        </w:rPr>
      </w:pPr>
    </w:p>
    <w:p w14:paraId="491B09A4" w14:textId="77777777" w:rsidR="009E4803" w:rsidRPr="005C72D0" w:rsidRDefault="009E4803" w:rsidP="009E4803">
      <w:pPr>
        <w:spacing w:after="0" w:line="276" w:lineRule="auto"/>
        <w:jc w:val="center"/>
        <w:rPr>
          <w:rFonts w:ascii="Arial" w:hAnsi="Arial" w:cs="Arial"/>
          <w:b/>
          <w:sz w:val="30"/>
          <w:lang w:val="id-ID"/>
        </w:rPr>
      </w:pPr>
      <w:r w:rsidRPr="005C72D0">
        <w:rPr>
          <w:rFonts w:ascii="Arial" w:hAnsi="Arial" w:cs="Arial"/>
          <w:b/>
          <w:sz w:val="30"/>
          <w:lang w:val="id-ID"/>
        </w:rPr>
        <w:t>SEKOLAH TINGGI AGAMA KATOLIK NEGERI PONTIANAK</w:t>
      </w:r>
    </w:p>
    <w:p w14:paraId="2D4DB497" w14:textId="77777777" w:rsidR="009E4803" w:rsidRPr="005C72D0" w:rsidRDefault="009E4803" w:rsidP="009E4803">
      <w:pPr>
        <w:spacing w:after="0" w:line="276" w:lineRule="auto"/>
        <w:jc w:val="center"/>
        <w:rPr>
          <w:rFonts w:ascii="Arial" w:hAnsi="Arial" w:cs="Arial"/>
          <w:b/>
          <w:sz w:val="30"/>
          <w:lang w:val="id-ID"/>
        </w:rPr>
      </w:pPr>
    </w:p>
    <w:p w14:paraId="1915E0CC" w14:textId="77777777" w:rsidR="009E4803" w:rsidRDefault="009E4803" w:rsidP="009E4803">
      <w:pPr>
        <w:spacing w:after="0" w:line="276" w:lineRule="auto"/>
        <w:jc w:val="center"/>
        <w:rPr>
          <w:rFonts w:ascii="Arial" w:hAnsi="Arial" w:cs="Arial"/>
          <w:b/>
          <w:lang w:val="id-ID"/>
        </w:rPr>
      </w:pPr>
    </w:p>
    <w:p w14:paraId="775DA0B6" w14:textId="77777777" w:rsidR="009E4803" w:rsidRDefault="009E4803" w:rsidP="009E4803">
      <w:pPr>
        <w:spacing w:after="0" w:line="276" w:lineRule="auto"/>
        <w:jc w:val="center"/>
        <w:rPr>
          <w:rFonts w:ascii="Arial" w:hAnsi="Arial" w:cs="Arial"/>
          <w:b/>
          <w:lang w:val="id-ID"/>
        </w:rPr>
      </w:pPr>
    </w:p>
    <w:p w14:paraId="5DEB6592" w14:textId="77777777" w:rsidR="009E4803" w:rsidRPr="00985F2C" w:rsidRDefault="009E4803" w:rsidP="009E4803">
      <w:pPr>
        <w:spacing w:after="0" w:line="276" w:lineRule="auto"/>
        <w:jc w:val="center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>OKTO</w:t>
      </w:r>
      <w:r w:rsidRPr="005C72D0">
        <w:rPr>
          <w:rFonts w:ascii="Arial" w:hAnsi="Arial" w:cs="Arial"/>
          <w:b/>
          <w:sz w:val="30"/>
          <w:lang w:val="id-ID"/>
        </w:rPr>
        <w:t>BER, 202</w:t>
      </w:r>
      <w:r>
        <w:rPr>
          <w:rFonts w:ascii="Arial" w:hAnsi="Arial" w:cs="Arial"/>
          <w:b/>
          <w:sz w:val="30"/>
        </w:rPr>
        <w:t>3</w:t>
      </w:r>
    </w:p>
    <w:p w14:paraId="2AA46AD5" w14:textId="77777777" w:rsidR="009E4803" w:rsidRPr="003602D5" w:rsidRDefault="003602D5" w:rsidP="003602D5">
      <w:pPr>
        <w:tabs>
          <w:tab w:val="left" w:pos="4390"/>
        </w:tabs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ab/>
      </w:r>
      <w:r w:rsidR="009E4803" w:rsidRPr="003602D5">
        <w:rPr>
          <w:rFonts w:ascii="Times New Roman" w:hAnsi="Times New Roman" w:cs="Times New Roman"/>
          <w:b/>
          <w:sz w:val="24"/>
          <w:szCs w:val="24"/>
        </w:rPr>
        <w:t>DAFTAR ISI</w:t>
      </w:r>
    </w:p>
    <w:p w14:paraId="00A32A3A" w14:textId="77777777" w:rsidR="009113A3" w:rsidRPr="003602D5" w:rsidRDefault="003602D5" w:rsidP="003602D5">
      <w:pPr>
        <w:tabs>
          <w:tab w:val="left" w:leader="do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Halaman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14:paraId="0E979311" w14:textId="77777777" w:rsidR="009E4803" w:rsidRPr="003602D5" w:rsidRDefault="009E4803" w:rsidP="003602D5">
      <w:pPr>
        <w:tabs>
          <w:tab w:val="left" w:leader="do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02D5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Pr="003602D5"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 w:rsidR="003602D5">
        <w:rPr>
          <w:rFonts w:ascii="Times New Roman" w:hAnsi="Times New Roman" w:cs="Times New Roman"/>
          <w:sz w:val="24"/>
          <w:szCs w:val="24"/>
        </w:rPr>
        <w:tab/>
        <w:t>ii</w:t>
      </w:r>
    </w:p>
    <w:p w14:paraId="67F1BC28" w14:textId="77777777" w:rsidR="009E4803" w:rsidRPr="003602D5" w:rsidRDefault="00FD13B5" w:rsidP="003602D5">
      <w:pPr>
        <w:tabs>
          <w:tab w:val="left" w:leader="do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02D5">
        <w:rPr>
          <w:rFonts w:ascii="Times New Roman" w:hAnsi="Times New Roman" w:cs="Times New Roman"/>
          <w:sz w:val="24"/>
          <w:szCs w:val="24"/>
        </w:rPr>
        <w:t>BAB I PENDAHULUAN</w:t>
      </w:r>
      <w:r w:rsidR="003602D5">
        <w:rPr>
          <w:rFonts w:ascii="Times New Roman" w:hAnsi="Times New Roman" w:cs="Times New Roman"/>
          <w:sz w:val="24"/>
          <w:szCs w:val="24"/>
        </w:rPr>
        <w:tab/>
        <w:t>1</w:t>
      </w:r>
    </w:p>
    <w:p w14:paraId="3FCC2CBA" w14:textId="2320A101" w:rsidR="009E4803" w:rsidRPr="003602D5" w:rsidRDefault="009E4803" w:rsidP="003602D5">
      <w:pPr>
        <w:pStyle w:val="ListParagraph"/>
        <w:numPr>
          <w:ilvl w:val="0"/>
          <w:numId w:val="2"/>
        </w:numPr>
        <w:tabs>
          <w:tab w:val="left" w:leader="dot" w:pos="9639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3602D5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36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2D5"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 w:rsidRPr="0036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2D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602D5">
        <w:rPr>
          <w:rFonts w:ascii="Times New Roman" w:hAnsi="Times New Roman" w:cs="Times New Roman"/>
          <w:sz w:val="24"/>
          <w:szCs w:val="24"/>
        </w:rPr>
        <w:t xml:space="preserve"> Orang Sakit </w:t>
      </w:r>
      <w:proofErr w:type="spellStart"/>
      <w:r w:rsidRPr="003602D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2D5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3602D5">
        <w:rPr>
          <w:rFonts w:ascii="Times New Roman" w:hAnsi="Times New Roman" w:cs="Times New Roman"/>
          <w:sz w:val="24"/>
          <w:szCs w:val="24"/>
        </w:rPr>
        <w:tab/>
      </w:r>
      <w:r w:rsidR="00E26090">
        <w:rPr>
          <w:rFonts w:ascii="Times New Roman" w:hAnsi="Times New Roman" w:cs="Times New Roman"/>
          <w:sz w:val="24"/>
          <w:szCs w:val="24"/>
        </w:rPr>
        <w:t>1</w:t>
      </w:r>
    </w:p>
    <w:p w14:paraId="16DCA3CE" w14:textId="35CD6F6B" w:rsidR="009E4803" w:rsidRPr="003602D5" w:rsidRDefault="009E4803" w:rsidP="003602D5">
      <w:pPr>
        <w:pStyle w:val="ListParagraph"/>
        <w:numPr>
          <w:ilvl w:val="0"/>
          <w:numId w:val="3"/>
        </w:numPr>
        <w:tabs>
          <w:tab w:val="left" w:leader="dot" w:pos="9639"/>
        </w:tabs>
        <w:spacing w:after="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3602D5">
        <w:rPr>
          <w:rFonts w:ascii="Times New Roman" w:hAnsi="Times New Roman" w:cs="Times New Roman"/>
          <w:sz w:val="24"/>
          <w:szCs w:val="24"/>
        </w:rPr>
        <w:t>Dasar Psikologis</w:t>
      </w:r>
      <w:r w:rsidR="003602D5">
        <w:rPr>
          <w:rFonts w:ascii="Times New Roman" w:hAnsi="Times New Roman" w:cs="Times New Roman"/>
          <w:sz w:val="24"/>
          <w:szCs w:val="24"/>
        </w:rPr>
        <w:tab/>
      </w:r>
      <w:r w:rsidR="00E26090" w:rsidRPr="00E26090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984CD36" w14:textId="3003A84F" w:rsidR="009E4803" w:rsidRPr="003602D5" w:rsidRDefault="009E4803" w:rsidP="003602D5">
      <w:pPr>
        <w:pStyle w:val="ListParagraph"/>
        <w:numPr>
          <w:ilvl w:val="0"/>
          <w:numId w:val="3"/>
        </w:numPr>
        <w:tabs>
          <w:tab w:val="left" w:leader="dot" w:pos="9639"/>
        </w:tabs>
        <w:spacing w:after="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3602D5">
        <w:rPr>
          <w:rFonts w:ascii="Times New Roman" w:hAnsi="Times New Roman" w:cs="Times New Roman"/>
          <w:sz w:val="24"/>
          <w:szCs w:val="24"/>
        </w:rPr>
        <w:t>Dasar Pastoral</w:t>
      </w:r>
      <w:r w:rsidR="003602D5">
        <w:rPr>
          <w:rFonts w:ascii="Times New Roman" w:hAnsi="Times New Roman" w:cs="Times New Roman"/>
          <w:sz w:val="24"/>
          <w:szCs w:val="24"/>
        </w:rPr>
        <w:tab/>
      </w:r>
      <w:r w:rsidR="00E26090" w:rsidRPr="00E26090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6C14D02" w14:textId="175CA642" w:rsidR="009E4803" w:rsidRDefault="003602D5" w:rsidP="003602D5">
      <w:pPr>
        <w:pStyle w:val="ListParagraph"/>
        <w:numPr>
          <w:ilvl w:val="0"/>
          <w:numId w:val="2"/>
        </w:numPr>
        <w:tabs>
          <w:tab w:val="left" w:leader="dot" w:pos="9639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602D5">
        <w:rPr>
          <w:rFonts w:ascii="Times New Roman" w:hAnsi="Times New Roman" w:cs="Times New Roman"/>
          <w:sz w:val="24"/>
          <w:szCs w:val="24"/>
        </w:rPr>
        <w:t>Teori-</w:t>
      </w:r>
      <w:proofErr w:type="spellStart"/>
      <w:r w:rsidRPr="003602D5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3602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02D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6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2D5">
        <w:rPr>
          <w:rFonts w:ascii="Times New Roman" w:hAnsi="Times New Roman" w:cs="Times New Roman"/>
          <w:sz w:val="24"/>
          <w:szCs w:val="24"/>
        </w:rPr>
        <w:t>kaitan</w:t>
      </w:r>
      <w:proofErr w:type="spellEnd"/>
      <w:r w:rsidRPr="0036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2D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2D5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3602D5">
        <w:rPr>
          <w:rFonts w:ascii="Times New Roman" w:hAnsi="Times New Roman" w:cs="Times New Roman"/>
          <w:sz w:val="24"/>
          <w:szCs w:val="24"/>
        </w:rPr>
        <w:t xml:space="preserve"> spiritual </w:t>
      </w:r>
      <w:proofErr w:type="spellStart"/>
      <w:r w:rsidRPr="003602D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602D5">
        <w:rPr>
          <w:rFonts w:ascii="Times New Roman" w:hAnsi="Times New Roman" w:cs="Times New Roman"/>
          <w:sz w:val="24"/>
          <w:szCs w:val="24"/>
        </w:rPr>
        <w:t xml:space="preserve"> orang Sakit</w:t>
      </w:r>
      <w:r>
        <w:rPr>
          <w:rFonts w:ascii="Times New Roman" w:hAnsi="Times New Roman" w:cs="Times New Roman"/>
          <w:sz w:val="24"/>
          <w:szCs w:val="24"/>
        </w:rPr>
        <w:tab/>
      </w:r>
      <w:r w:rsidR="00E26090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0B42F01" w14:textId="282A34D2" w:rsidR="00FD13B5" w:rsidRPr="003602D5" w:rsidRDefault="00FD13B5" w:rsidP="003602D5">
      <w:pPr>
        <w:pStyle w:val="ListParagraph"/>
        <w:numPr>
          <w:ilvl w:val="0"/>
          <w:numId w:val="2"/>
        </w:numPr>
        <w:tabs>
          <w:tab w:val="left" w:leader="dot" w:pos="9639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Garis Besar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Gambaran Umum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E26090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B7BF4B5" w14:textId="3D325E64" w:rsidR="009E4803" w:rsidRPr="0066392A" w:rsidRDefault="00FD13B5" w:rsidP="003602D5">
      <w:pPr>
        <w:tabs>
          <w:tab w:val="left" w:leader="dot" w:pos="9639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02D5">
        <w:rPr>
          <w:rFonts w:ascii="Times New Roman" w:hAnsi="Times New Roman" w:cs="Times New Roman"/>
          <w:sz w:val="24"/>
          <w:szCs w:val="24"/>
        </w:rPr>
        <w:t>BAB II ISI KEGIATAN</w:t>
      </w:r>
      <w:r w:rsidR="003602D5">
        <w:rPr>
          <w:rFonts w:ascii="Times New Roman" w:hAnsi="Times New Roman" w:cs="Times New Roman"/>
          <w:sz w:val="24"/>
          <w:szCs w:val="24"/>
        </w:rPr>
        <w:tab/>
      </w:r>
      <w:r w:rsidR="0066392A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1D679833" w14:textId="505BEE9B" w:rsidR="003602D5" w:rsidRPr="003602D5" w:rsidRDefault="003602D5" w:rsidP="003602D5">
      <w:pPr>
        <w:pStyle w:val="ListParagraph"/>
        <w:numPr>
          <w:ilvl w:val="0"/>
          <w:numId w:val="4"/>
        </w:numPr>
        <w:tabs>
          <w:tab w:val="left" w:leader="dot" w:pos="9639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3602D5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Pr="0036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2D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6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2D5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66392A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2A46AB34" w14:textId="4B770BBD" w:rsidR="003602D5" w:rsidRPr="003602D5" w:rsidRDefault="003602D5" w:rsidP="003602D5">
      <w:pPr>
        <w:pStyle w:val="ListParagraph"/>
        <w:numPr>
          <w:ilvl w:val="0"/>
          <w:numId w:val="4"/>
        </w:numPr>
        <w:tabs>
          <w:tab w:val="left" w:leader="dot" w:pos="9639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3602D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6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2D5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3602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02D5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36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2D5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3602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02D5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36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2D5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3602D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66392A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422B916" w14:textId="3AED2A10" w:rsidR="003602D5" w:rsidRPr="003602D5" w:rsidRDefault="003602D5" w:rsidP="003602D5">
      <w:pPr>
        <w:pStyle w:val="ListParagraph"/>
        <w:numPr>
          <w:ilvl w:val="0"/>
          <w:numId w:val="4"/>
        </w:numPr>
        <w:tabs>
          <w:tab w:val="left" w:leader="dot" w:pos="9639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Mediator</w:t>
      </w:r>
      <w:r>
        <w:rPr>
          <w:rFonts w:ascii="Times New Roman" w:hAnsi="Times New Roman" w:cs="Times New Roman"/>
          <w:sz w:val="24"/>
          <w:szCs w:val="24"/>
        </w:rPr>
        <w:tab/>
      </w:r>
      <w:r w:rsidR="0066392A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732380F8" w14:textId="656713A8" w:rsidR="009E4803" w:rsidRPr="0066392A" w:rsidRDefault="00FD13B5" w:rsidP="003602D5">
      <w:pPr>
        <w:tabs>
          <w:tab w:val="left" w:leader="dot" w:pos="9639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02D5">
        <w:rPr>
          <w:rFonts w:ascii="Times New Roman" w:hAnsi="Times New Roman" w:cs="Times New Roman"/>
          <w:sz w:val="24"/>
          <w:szCs w:val="24"/>
        </w:rPr>
        <w:t>BAB III PENUTUP</w:t>
      </w:r>
      <w:r w:rsidR="003602D5">
        <w:rPr>
          <w:rFonts w:ascii="Times New Roman" w:hAnsi="Times New Roman" w:cs="Times New Roman"/>
          <w:sz w:val="24"/>
          <w:szCs w:val="24"/>
        </w:rPr>
        <w:tab/>
      </w:r>
      <w:r w:rsidR="0066392A" w:rsidRPr="0066392A"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14:paraId="34178D3A" w14:textId="043E4E80" w:rsidR="003602D5" w:rsidRPr="0066392A" w:rsidRDefault="003602D5" w:rsidP="003602D5">
      <w:pPr>
        <w:pStyle w:val="ListParagraph"/>
        <w:numPr>
          <w:ilvl w:val="0"/>
          <w:numId w:val="5"/>
        </w:numPr>
        <w:tabs>
          <w:tab w:val="left" w:leader="dot" w:pos="9639"/>
        </w:tabs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Kesimpulan</w:t>
      </w:r>
      <w:r>
        <w:rPr>
          <w:rFonts w:ascii="Times New Roman" w:hAnsi="Times New Roman" w:cs="Times New Roman"/>
          <w:sz w:val="24"/>
          <w:szCs w:val="24"/>
        </w:rPr>
        <w:tab/>
      </w:r>
      <w:r w:rsidR="0066392A" w:rsidRPr="0066392A"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14:paraId="0691A98A" w14:textId="3A350665" w:rsidR="003602D5" w:rsidRPr="003602D5" w:rsidRDefault="003602D5" w:rsidP="003602D5">
      <w:pPr>
        <w:pStyle w:val="ListParagraph"/>
        <w:numPr>
          <w:ilvl w:val="0"/>
          <w:numId w:val="5"/>
        </w:numPr>
        <w:tabs>
          <w:tab w:val="left" w:leader="dot" w:pos="9639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02D5">
        <w:rPr>
          <w:rFonts w:ascii="Times New Roman" w:hAnsi="Times New Roman" w:cs="Times New Roman"/>
          <w:sz w:val="24"/>
          <w:szCs w:val="24"/>
        </w:rPr>
        <w:t>Saran</w:t>
      </w:r>
      <w:r>
        <w:rPr>
          <w:rFonts w:ascii="Times New Roman" w:hAnsi="Times New Roman" w:cs="Times New Roman"/>
          <w:sz w:val="24"/>
          <w:szCs w:val="24"/>
        </w:rPr>
        <w:tab/>
      </w:r>
      <w:r w:rsidR="0066392A" w:rsidRPr="0066392A"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14:paraId="1D21C0D7" w14:textId="77777777" w:rsidR="00C21F2A" w:rsidRPr="00C21F2A" w:rsidRDefault="00C21F2A" w:rsidP="00C21F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1F2A">
        <w:rPr>
          <w:rFonts w:ascii="Times New Roman" w:hAnsi="Times New Roman" w:cs="Times New Roman"/>
          <w:sz w:val="24"/>
          <w:szCs w:val="24"/>
        </w:rPr>
        <w:t>LAMPIRAN</w:t>
      </w:r>
    </w:p>
    <w:p w14:paraId="32EFCA4E" w14:textId="77777777" w:rsidR="00C21F2A" w:rsidRDefault="00C21F2A" w:rsidP="00C21F2A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1F2A">
        <w:rPr>
          <w:rFonts w:ascii="Times New Roman" w:hAnsi="Times New Roman" w:cs="Times New Roman"/>
          <w:sz w:val="24"/>
          <w:szCs w:val="24"/>
        </w:rPr>
        <w:t>SURAT IZIN PRAKTIK</w:t>
      </w:r>
    </w:p>
    <w:p w14:paraId="3430CFC7" w14:textId="77777777" w:rsidR="00C21F2A" w:rsidRPr="00C21F2A" w:rsidRDefault="00C21F2A" w:rsidP="00C21F2A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C21F2A" w:rsidRPr="00C21F2A" w:rsidSect="003602D5">
          <w:footerReference w:type="default" r:id="rId8"/>
          <w:pgSz w:w="11907" w:h="16839" w:code="9"/>
          <w:pgMar w:top="1440" w:right="619" w:bottom="1560" w:left="1339" w:header="720" w:footer="720" w:gutter="0"/>
          <w:pgNumType w:fmt="lowerRoman" w:start="1"/>
          <w:cols w:space="720"/>
          <w:docGrid w:linePitch="299"/>
        </w:sectPr>
      </w:pPr>
      <w:r w:rsidRPr="00C21F2A">
        <w:rPr>
          <w:rFonts w:ascii="Times New Roman" w:hAnsi="Times New Roman" w:cs="Times New Roman"/>
          <w:sz w:val="24"/>
          <w:szCs w:val="24"/>
        </w:rPr>
        <w:t>FOTO-FOTO KEGIATAN</w:t>
      </w:r>
    </w:p>
    <w:p w14:paraId="4F9FDD09" w14:textId="77777777" w:rsidR="003602D5" w:rsidRDefault="003602D5" w:rsidP="003602D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2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BAB I </w:t>
      </w:r>
    </w:p>
    <w:p w14:paraId="76C143A1" w14:textId="336A9305" w:rsidR="003602D5" w:rsidRPr="003602D5" w:rsidRDefault="003602D5" w:rsidP="00E260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2D5">
        <w:rPr>
          <w:rFonts w:ascii="Times New Roman" w:hAnsi="Times New Roman" w:cs="Times New Roman"/>
          <w:b/>
          <w:sz w:val="24"/>
          <w:szCs w:val="24"/>
        </w:rPr>
        <w:t>PENDAHULUAN</w:t>
      </w:r>
    </w:p>
    <w:p w14:paraId="4E23C79D" w14:textId="77777777" w:rsidR="001E52B8" w:rsidRDefault="003602D5" w:rsidP="005E78D3">
      <w:pPr>
        <w:pStyle w:val="ListParagraph"/>
        <w:numPr>
          <w:ilvl w:val="0"/>
          <w:numId w:val="6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02D5">
        <w:rPr>
          <w:rFonts w:ascii="Times New Roman" w:hAnsi="Times New Roman" w:cs="Times New Roman"/>
          <w:b/>
          <w:sz w:val="24"/>
          <w:szCs w:val="24"/>
        </w:rPr>
        <w:t>Mengapa</w:t>
      </w:r>
      <w:proofErr w:type="spellEnd"/>
      <w:r w:rsidRPr="003602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02D5">
        <w:rPr>
          <w:rFonts w:ascii="Times New Roman" w:hAnsi="Times New Roman" w:cs="Times New Roman"/>
          <w:b/>
          <w:sz w:val="24"/>
          <w:szCs w:val="24"/>
        </w:rPr>
        <w:t>Pendampingan</w:t>
      </w:r>
      <w:proofErr w:type="spellEnd"/>
      <w:r w:rsidRPr="003602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02D5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Pr="003602D5">
        <w:rPr>
          <w:rFonts w:ascii="Times New Roman" w:hAnsi="Times New Roman" w:cs="Times New Roman"/>
          <w:b/>
          <w:sz w:val="24"/>
          <w:szCs w:val="24"/>
        </w:rPr>
        <w:t xml:space="preserve"> Orang Sakit </w:t>
      </w:r>
      <w:proofErr w:type="spellStart"/>
      <w:r w:rsidRPr="003602D5">
        <w:rPr>
          <w:rFonts w:ascii="Times New Roman" w:hAnsi="Times New Roman" w:cs="Times New Roman"/>
          <w:b/>
          <w:sz w:val="24"/>
          <w:szCs w:val="24"/>
        </w:rPr>
        <w:t>itu</w:t>
      </w:r>
      <w:proofErr w:type="spellEnd"/>
      <w:r w:rsidRPr="003602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02D5">
        <w:rPr>
          <w:rFonts w:ascii="Times New Roman" w:hAnsi="Times New Roman" w:cs="Times New Roman"/>
          <w:b/>
          <w:sz w:val="24"/>
          <w:szCs w:val="24"/>
        </w:rPr>
        <w:t>Perlu</w:t>
      </w:r>
      <w:proofErr w:type="spellEnd"/>
    </w:p>
    <w:p w14:paraId="6F429CAE" w14:textId="0F842843" w:rsidR="005E78D3" w:rsidRPr="001E52B8" w:rsidRDefault="001E52B8" w:rsidP="00D3470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2B8">
        <w:rPr>
          <w:rFonts w:ascii="Times New Roman" w:hAnsi="Times New Roman" w:cs="Times New Roman"/>
          <w:bCs/>
          <w:sz w:val="24"/>
          <w:szCs w:val="24"/>
        </w:rPr>
        <w:t xml:space="preserve">Pada </w:t>
      </w:r>
      <w:proofErr w:type="spellStart"/>
      <w:r w:rsidRPr="001E52B8">
        <w:rPr>
          <w:rFonts w:ascii="Times New Roman" w:hAnsi="Times New Roman" w:cs="Times New Roman"/>
          <w:bCs/>
          <w:sz w:val="24"/>
          <w:szCs w:val="24"/>
        </w:rPr>
        <w:t>dasarnya</w:t>
      </w:r>
      <w:proofErr w:type="spellEnd"/>
      <w:r w:rsidRPr="001E52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52B8">
        <w:rPr>
          <w:rFonts w:ascii="Times New Roman" w:hAnsi="Times New Roman" w:cs="Times New Roman"/>
          <w:bCs/>
          <w:sz w:val="24"/>
          <w:szCs w:val="24"/>
        </w:rPr>
        <w:t>mengapa</w:t>
      </w:r>
      <w:proofErr w:type="spellEnd"/>
      <w:r w:rsidRPr="001E52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2B8">
        <w:rPr>
          <w:rFonts w:ascii="Times New Roman" w:hAnsi="Times New Roman" w:cs="Times New Roman"/>
          <w:bCs/>
          <w:sz w:val="24"/>
          <w:szCs w:val="24"/>
        </w:rPr>
        <w:t>pendampingan</w:t>
      </w:r>
      <w:proofErr w:type="spellEnd"/>
      <w:r w:rsidRPr="001E52B8">
        <w:rPr>
          <w:rFonts w:ascii="Times New Roman" w:hAnsi="Times New Roman" w:cs="Times New Roman"/>
          <w:bCs/>
          <w:sz w:val="24"/>
          <w:szCs w:val="24"/>
        </w:rPr>
        <w:t xml:space="preserve"> pastoral </w:t>
      </w:r>
      <w:proofErr w:type="spellStart"/>
      <w:r w:rsidRPr="001E52B8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1E52B8">
        <w:rPr>
          <w:rFonts w:ascii="Times New Roman" w:hAnsi="Times New Roman" w:cs="Times New Roman"/>
          <w:bCs/>
          <w:sz w:val="24"/>
          <w:szCs w:val="24"/>
        </w:rPr>
        <w:t xml:space="preserve"> orang </w:t>
      </w:r>
      <w:proofErr w:type="spellStart"/>
      <w:r w:rsidRPr="001E52B8">
        <w:rPr>
          <w:rFonts w:ascii="Times New Roman" w:hAnsi="Times New Roman" w:cs="Times New Roman"/>
          <w:bCs/>
          <w:sz w:val="24"/>
          <w:szCs w:val="24"/>
        </w:rPr>
        <w:t>sakit</w:t>
      </w:r>
      <w:proofErr w:type="spellEnd"/>
      <w:r w:rsidRPr="001E52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2B8">
        <w:rPr>
          <w:rFonts w:ascii="Times New Roman" w:hAnsi="Times New Roman" w:cs="Times New Roman"/>
          <w:bCs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Adalah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adanya</w:t>
      </w:r>
      <w:proofErr w:type="spellEnd"/>
      <w:r w:rsidRPr="001E52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1E52B8">
        <w:rPr>
          <w:rFonts w:ascii="Times New Roman" w:hAnsi="Times New Roman" w:cs="Times New Roman"/>
          <w:bCs/>
          <w:sz w:val="24"/>
          <w:szCs w:val="24"/>
        </w:rPr>
        <w:t>Kebutuhan</w:t>
      </w:r>
      <w:proofErr w:type="spellEnd"/>
      <w:r w:rsidRPr="001E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kata “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butuh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” yang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,  dan  juga 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.  Jika 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katanya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 arti kata 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 orang  lain 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tertentu.Kebutuhan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diperlukanmanusia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 sangat 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bentuknya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,  dan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lainnya.Setiap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terkecil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E78D3" w:rsidRPr="001E52B8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="005E78D3" w:rsidRPr="001E52B8">
        <w:rPr>
          <w:rFonts w:ascii="Times New Roman" w:hAnsi="Times New Roman" w:cs="Times New Roman"/>
          <w:sz w:val="24"/>
          <w:szCs w:val="24"/>
        </w:rPr>
        <w:t>.</w:t>
      </w:r>
    </w:p>
    <w:p w14:paraId="19D6EB96" w14:textId="6EBB21EC" w:rsidR="005E78D3" w:rsidRPr="005E78D3" w:rsidRDefault="005E78D3" w:rsidP="00D34702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Kebutuhan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manusia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sangat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beragam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bentuknya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berbeda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manusia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manusia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lainnya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manusia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pasti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merasakan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sakit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ketika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seseorang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sakit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rumah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sakit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membutuhkan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perawatan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Perawatan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sini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bukan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perawatan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penyembuhan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segi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medis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membutuhkan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penyembuhan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segi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rohani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psikologis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fisik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, dan spiritual.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Kebutuhan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segi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da</w:t>
      </w:r>
      <w:r w:rsidR="00E703EC">
        <w:rPr>
          <w:rFonts w:ascii="Times New Roman" w:hAnsi="Times New Roman" w:cs="Times New Roman"/>
          <w:bCs/>
          <w:sz w:val="24"/>
          <w:szCs w:val="24"/>
        </w:rPr>
        <w:t>pat</w:t>
      </w:r>
      <w:proofErr w:type="spellEnd"/>
      <w:r w:rsidR="00E703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diberikan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pastoral yang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langsung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pendampingan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membutuhkan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>.</w:t>
      </w:r>
    </w:p>
    <w:p w14:paraId="65188AF1" w14:textId="77777777" w:rsidR="005E78D3" w:rsidRPr="005E78D3" w:rsidRDefault="005E78D3" w:rsidP="00D34702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pastoral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saja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memperhatikan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relasi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sesama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manusia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relasi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manusia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Allah,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menempatkan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Allah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relasi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manusia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sesamanya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. Hal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membuat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pastoral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alat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berharga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, yang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melaluinya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Gereja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melayani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kebutuhan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manusia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holistik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pastoral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kemudian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berkembang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sebuah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ilmu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dikembangkan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serius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. Pastoral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berkembang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arah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pastoral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klinis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salah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cabang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teologi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praktika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. Banyak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dan tulisan yang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kemudian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berfokus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pastoral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teknik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maupun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jenis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pastoral.</w:t>
      </w:r>
    </w:p>
    <w:p w14:paraId="39C9288C" w14:textId="307A4E39" w:rsidR="005E78D3" w:rsidRPr="005E78D3" w:rsidRDefault="005E78D3" w:rsidP="00D34702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Dimensi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Pelayanan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Kelembagaan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Pastoral</w:t>
      </w:r>
      <w:r w:rsidR="00E703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703EC">
        <w:rPr>
          <w:rFonts w:ascii="Times New Roman" w:hAnsi="Times New Roman" w:cs="Times New Roman"/>
          <w:bCs/>
          <w:sz w:val="24"/>
          <w:szCs w:val="24"/>
        </w:rPr>
        <w:t>ialah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kegembalaan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institusional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bertujuan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pokok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agar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seluruh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kegiatan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rumah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sakit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tertuju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kegembalaan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membentuk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penghayatan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iman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pendampingan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terutama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sakit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keluarganya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Cakupan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pastoral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menyangkut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banyak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hal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tergantung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keadaan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lembaga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rumah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sakit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tujuan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pokok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agar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rumah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sakit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sarana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703EC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E703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703EC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="00E703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703EC">
        <w:rPr>
          <w:rFonts w:ascii="Times New Roman" w:hAnsi="Times New Roman" w:cs="Times New Roman"/>
          <w:bCs/>
          <w:sz w:val="24"/>
          <w:szCs w:val="24"/>
        </w:rPr>
        <w:t>perawatan</w:t>
      </w:r>
      <w:proofErr w:type="spellEnd"/>
      <w:r w:rsidR="00E703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703EC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="00E703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703EC">
        <w:rPr>
          <w:rFonts w:ascii="Times New Roman" w:hAnsi="Times New Roman" w:cs="Times New Roman"/>
          <w:bCs/>
          <w:sz w:val="24"/>
          <w:szCs w:val="24"/>
        </w:rPr>
        <w:t>medis</w:t>
      </w:r>
      <w:proofErr w:type="spellEnd"/>
      <w:r w:rsidR="00E703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703EC"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="00E703EC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perawatan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iman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2635F2" w14:textId="059BBFE1" w:rsidR="005E78D3" w:rsidRPr="005E78D3" w:rsidRDefault="00E703EC" w:rsidP="00E703EC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pastoral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sakit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sebut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Pastoral Care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bisa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dilihat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dokumen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Char for Health Care Workers no. 108: “Pastoral care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orang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sakit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terdiri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bantuan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spiritual dan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bantuan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religius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. Ini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hak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fundamental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sekaligus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kewajiban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Gereja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bdk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. Matius 10:8, Lukas 9:2, 10:9). Kalau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kita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menjamin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pelaksanaannya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mendukungnya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membuatnya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lastRenderedPageBreak/>
        <w:t>sedemikian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rupa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bebas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memilih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menghalanginya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kita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melanggar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hak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kita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setia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78D3" w:rsidRPr="005E78D3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5E78D3" w:rsidRPr="005E78D3">
        <w:rPr>
          <w:rFonts w:ascii="Times New Roman" w:hAnsi="Times New Roman" w:cs="Times New Roman"/>
          <w:bCs/>
          <w:sz w:val="24"/>
          <w:szCs w:val="24"/>
        </w:rPr>
        <w:t>.”</w:t>
      </w:r>
    </w:p>
    <w:p w14:paraId="3A155410" w14:textId="46D21288" w:rsidR="005E78D3" w:rsidRPr="001E52B8" w:rsidRDefault="005E78D3" w:rsidP="00D34702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78D3">
        <w:rPr>
          <w:rFonts w:ascii="Times New Roman" w:hAnsi="Times New Roman" w:cs="Times New Roman"/>
          <w:bCs/>
          <w:sz w:val="24"/>
          <w:szCs w:val="24"/>
        </w:rPr>
        <w:t xml:space="preserve">Dalam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Dolentium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Hominum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No. 2 juga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ditekankan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pentingnya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pastoral care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, “Oleh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sangatlah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mudah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mengerti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betapa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pentingnya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pastoral care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kerangka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kesehatan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sosial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pada zaman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sekarang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bukan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gembala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jiwa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pelayan-pelayan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mempunyai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pandangan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integral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sekaligus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manusiawi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sakit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, yang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konsekuensinya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mempunyai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pendekatan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benar-benar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manusiawi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manusia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sedang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sakit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dan yang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sedang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8D3">
        <w:rPr>
          <w:rFonts w:ascii="Times New Roman" w:hAnsi="Times New Roman" w:cs="Times New Roman"/>
          <w:bCs/>
          <w:sz w:val="24"/>
          <w:szCs w:val="24"/>
        </w:rPr>
        <w:t>menderita</w:t>
      </w:r>
      <w:proofErr w:type="spellEnd"/>
      <w:r w:rsidRPr="005E78D3">
        <w:rPr>
          <w:rFonts w:ascii="Times New Roman" w:hAnsi="Times New Roman" w:cs="Times New Roman"/>
          <w:bCs/>
          <w:sz w:val="24"/>
          <w:szCs w:val="24"/>
        </w:rPr>
        <w:t>.”</w:t>
      </w:r>
    </w:p>
    <w:p w14:paraId="6048991F" w14:textId="77777777" w:rsidR="003602D5" w:rsidRPr="00E703EC" w:rsidRDefault="003602D5" w:rsidP="003602D5">
      <w:pPr>
        <w:pStyle w:val="ListParagraph"/>
        <w:numPr>
          <w:ilvl w:val="0"/>
          <w:numId w:val="9"/>
        </w:numPr>
        <w:spacing w:after="0" w:line="36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E703EC">
        <w:rPr>
          <w:rFonts w:ascii="Times New Roman" w:hAnsi="Times New Roman" w:cs="Times New Roman"/>
          <w:b/>
          <w:bCs/>
          <w:sz w:val="24"/>
          <w:szCs w:val="24"/>
        </w:rPr>
        <w:t>Dasar Psikologis</w:t>
      </w:r>
    </w:p>
    <w:p w14:paraId="751A9427" w14:textId="77777777" w:rsidR="00FC4AFC" w:rsidRDefault="00186239" w:rsidP="005C70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86239">
        <w:rPr>
          <w:rFonts w:ascii="Times New Roman" w:hAnsi="Times New Roman" w:cs="Times New Roman"/>
          <w:sz w:val="24"/>
          <w:szCs w:val="24"/>
        </w:rPr>
        <w:t xml:space="preserve">Dasar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berlandaskan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juga pada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mental dan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. Orang yang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ketakutan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kesedihan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empati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menenangkan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hidupnya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1A96F2" w14:textId="33283D96" w:rsidR="00186239" w:rsidRDefault="00186239" w:rsidP="005C70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623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sayang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r w:rsidR="00FC4AFC">
        <w:rPr>
          <w:rFonts w:ascii="Times New Roman" w:hAnsi="Times New Roman" w:cs="Times New Roman"/>
          <w:sz w:val="24"/>
          <w:szCs w:val="24"/>
        </w:rPr>
        <w:t xml:space="preserve">pastoral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ketenangan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batin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agar proses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penyembuhan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> dan 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holistik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>.</w:t>
      </w:r>
    </w:p>
    <w:p w14:paraId="784267EF" w14:textId="1CE226A0" w:rsidR="005B01BD" w:rsidRDefault="005B01BD" w:rsidP="005C70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Rasa Nyeri,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Sering kali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DA7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="00D3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D35DA7">
        <w:rPr>
          <w:rFonts w:ascii="Times New Roman" w:hAnsi="Times New Roman" w:cs="Times New Roman"/>
          <w:sz w:val="24"/>
          <w:szCs w:val="24"/>
        </w:rPr>
        <w:t xml:space="preserve"> orang lain dan </w:t>
      </w:r>
      <w:proofErr w:type="spellStart"/>
      <w:r w:rsidR="00D35DA7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D3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DA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D3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rambut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rontok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badan, kaki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diamputasi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35DA7">
        <w:rPr>
          <w:rFonts w:ascii="Times New Roman" w:hAnsi="Times New Roman" w:cs="Times New Roman"/>
          <w:sz w:val="24"/>
          <w:szCs w:val="24"/>
        </w:rPr>
        <w:t>mena</w:t>
      </w:r>
      <w:r>
        <w:rPr>
          <w:rFonts w:ascii="Times New Roman" w:hAnsi="Times New Roman" w:cs="Times New Roman"/>
          <w:sz w:val="24"/>
          <w:szCs w:val="24"/>
        </w:rPr>
        <w:t>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soisal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rusaknya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Maka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pendampinyan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pastoral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support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0AF1C26" w14:textId="1F432390" w:rsidR="00186239" w:rsidRPr="00186239" w:rsidRDefault="00186239" w:rsidP="0066392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6239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mental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kasat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disentuh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gejala-gejalanya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diamati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merelasikan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menghadirkan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memberdayakan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menghidupkan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>.</w:t>
      </w:r>
    </w:p>
    <w:p w14:paraId="68270494" w14:textId="2121A3FC" w:rsidR="00D35DA7" w:rsidRDefault="00186239" w:rsidP="001535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6239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sayang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kedewasaan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mental,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rasa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berekspresi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(self-esteem), dan rasa 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lastRenderedPageBreak/>
        <w:t>keindahan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86239">
        <w:rPr>
          <w:rFonts w:ascii="Times New Roman" w:hAnsi="Times New Roman" w:cs="Times New Roman"/>
          <w:sz w:val="24"/>
          <w:szCs w:val="24"/>
        </w:rPr>
        <w:t>estetika</w:t>
      </w:r>
      <w:proofErr w:type="spellEnd"/>
      <w:r w:rsidRPr="00186239">
        <w:rPr>
          <w:rFonts w:ascii="Times New Roman" w:hAnsi="Times New Roman" w:cs="Times New Roman"/>
          <w:sz w:val="24"/>
          <w:szCs w:val="24"/>
        </w:rPr>
        <w:t>).</w:t>
      </w:r>
      <w:r w:rsidR="00CD0D5E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 w:rsidR="00CD0D5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CD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D5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D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D5E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="00CD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D5E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CD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D5E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CD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D5E">
        <w:rPr>
          <w:rFonts w:ascii="Times New Roman" w:hAnsi="Times New Roman" w:cs="Times New Roman"/>
          <w:sz w:val="24"/>
          <w:szCs w:val="24"/>
        </w:rPr>
        <w:t>konselor</w:t>
      </w:r>
      <w:proofErr w:type="spellEnd"/>
      <w:r w:rsidR="00CD0D5E">
        <w:rPr>
          <w:rFonts w:ascii="Times New Roman" w:hAnsi="Times New Roman" w:cs="Times New Roman"/>
          <w:sz w:val="24"/>
          <w:szCs w:val="24"/>
        </w:rPr>
        <w:t xml:space="preserve"> sangat di </w:t>
      </w:r>
      <w:proofErr w:type="spellStart"/>
      <w:r w:rsidR="00CD0D5E">
        <w:rPr>
          <w:rFonts w:ascii="Times New Roman" w:hAnsi="Times New Roman" w:cs="Times New Roman"/>
          <w:sz w:val="24"/>
          <w:szCs w:val="24"/>
        </w:rPr>
        <w:t>butuhkan</w:t>
      </w:r>
      <w:proofErr w:type="spellEnd"/>
      <w:r w:rsidR="00CD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D5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D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D5E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CD0D5E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CD0D5E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CD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D5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CD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D5E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CD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D5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D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D5E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CD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D5E">
        <w:rPr>
          <w:rFonts w:ascii="Times New Roman" w:hAnsi="Times New Roman" w:cs="Times New Roman"/>
          <w:sz w:val="24"/>
          <w:szCs w:val="24"/>
        </w:rPr>
        <w:t>sendirian</w:t>
      </w:r>
      <w:proofErr w:type="spellEnd"/>
      <w:r w:rsidR="00CD0D5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D0D5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CD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D5E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="00CD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D5E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D35DA7">
        <w:rPr>
          <w:rFonts w:ascii="Times New Roman" w:hAnsi="Times New Roman" w:cs="Times New Roman"/>
          <w:sz w:val="24"/>
          <w:szCs w:val="24"/>
        </w:rPr>
        <w:t>.</w:t>
      </w:r>
    </w:p>
    <w:p w14:paraId="417DA280" w14:textId="64034896" w:rsidR="0015359A" w:rsidRPr="00186239" w:rsidRDefault="0015359A" w:rsidP="001535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359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mental) pada orang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respons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penderitaan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ditimbulkan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khawatir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prognosis,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pengobatan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ketakutan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kesedihan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depresi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kemarahan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penyangkalan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menolak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). 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koping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realistis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menstabilkan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mental dan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pemulihan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5359A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15359A">
        <w:rPr>
          <w:rFonts w:ascii="Times New Roman" w:hAnsi="Times New Roman" w:cs="Times New Roman"/>
          <w:sz w:val="24"/>
          <w:szCs w:val="24"/>
        </w:rPr>
        <w:t>.</w:t>
      </w:r>
    </w:p>
    <w:p w14:paraId="470A6848" w14:textId="40E31C75" w:rsidR="00186239" w:rsidRPr="00186239" w:rsidRDefault="00CD0D5E" w:rsidP="005C70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037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8C1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037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8C1">
        <w:rPr>
          <w:rFonts w:ascii="Times New Roman" w:hAnsi="Times New Roman" w:cs="Times New Roman"/>
          <w:sz w:val="24"/>
          <w:szCs w:val="24"/>
        </w:rPr>
        <w:t>psi</w:t>
      </w:r>
      <w:r w:rsidR="005B01BD">
        <w:rPr>
          <w:rFonts w:ascii="Times New Roman" w:hAnsi="Times New Roman" w:cs="Times New Roman"/>
          <w:sz w:val="24"/>
          <w:szCs w:val="24"/>
        </w:rPr>
        <w:t>kis</w:t>
      </w:r>
      <w:proofErr w:type="spellEnd"/>
      <w:r w:rsidR="005B0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mental,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gelisah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tenang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berhenti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berbuat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apa-apa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, badan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tergolek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Rumah Sakit).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mental yang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gejala-gejala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kenyataannya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186239" w:rsidRPr="00186239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="00186239" w:rsidRPr="00186239">
        <w:rPr>
          <w:rFonts w:ascii="Times New Roman" w:hAnsi="Times New Roman" w:cs="Times New Roman"/>
          <w:sz w:val="24"/>
          <w:szCs w:val="24"/>
        </w:rPr>
        <w:t>.</w:t>
      </w:r>
    </w:p>
    <w:p w14:paraId="6F743F45" w14:textId="1142D0C1" w:rsidR="00D34702" w:rsidRPr="00CD0D5E" w:rsidRDefault="003602D5" w:rsidP="005C700E">
      <w:pPr>
        <w:pStyle w:val="ListParagraph"/>
        <w:numPr>
          <w:ilvl w:val="0"/>
          <w:numId w:val="9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0D5E">
        <w:rPr>
          <w:rFonts w:ascii="Times New Roman" w:hAnsi="Times New Roman" w:cs="Times New Roman"/>
          <w:b/>
          <w:bCs/>
          <w:sz w:val="24"/>
          <w:szCs w:val="24"/>
        </w:rPr>
        <w:t>Dasar Pastoral</w:t>
      </w:r>
    </w:p>
    <w:p w14:paraId="14924974" w14:textId="628D9DE4" w:rsidR="00C72EBA" w:rsidRDefault="00C72EBA" w:rsidP="005C70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pastoral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pastoral care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spiritualitas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matang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pertolongan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sentuhan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Tuhan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C72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D34702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utuh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>.</w:t>
      </w:r>
    </w:p>
    <w:p w14:paraId="133DD26C" w14:textId="7B1B7306" w:rsidR="000378C1" w:rsidRPr="00C72EBA" w:rsidRDefault="000378C1" w:rsidP="005C70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pastoral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BF2D38">
        <w:rPr>
          <w:rFonts w:ascii="Times New Roman" w:hAnsi="Times New Roman" w:cs="Times New Roman"/>
          <w:sz w:val="24"/>
          <w:szCs w:val="24"/>
        </w:rPr>
        <w:t xml:space="preserve">, dan juga para </w:t>
      </w:r>
      <w:proofErr w:type="spellStart"/>
      <w:r w:rsidR="00BF2D38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="00BF2D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F2D38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BF2D3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F2D3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BF2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D38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="00BF2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D3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BF2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D3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BF2D3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spiritualitas</w:t>
      </w:r>
      <w:proofErr w:type="spellEnd"/>
      <w:r w:rsidR="00BF2D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F2D38">
        <w:rPr>
          <w:rFonts w:ascii="Times New Roman" w:hAnsi="Times New Roman" w:cs="Times New Roman"/>
          <w:sz w:val="24"/>
          <w:szCs w:val="24"/>
        </w:rPr>
        <w:t>matang</w:t>
      </w:r>
      <w:proofErr w:type="spellEnd"/>
      <w:r w:rsidR="00BF2D38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="00BF2D3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BF2D38">
        <w:rPr>
          <w:rFonts w:ascii="Times New Roman" w:hAnsi="Times New Roman" w:cs="Times New Roman"/>
          <w:sz w:val="24"/>
          <w:szCs w:val="24"/>
        </w:rPr>
        <w:t xml:space="preserve"> pastoral sangat </w:t>
      </w:r>
      <w:proofErr w:type="spellStart"/>
      <w:r w:rsidR="00BF2D38">
        <w:rPr>
          <w:rFonts w:ascii="Times New Roman" w:hAnsi="Times New Roman" w:cs="Times New Roman"/>
          <w:sz w:val="24"/>
          <w:szCs w:val="24"/>
        </w:rPr>
        <w:t>dibutukan</w:t>
      </w:r>
      <w:proofErr w:type="spellEnd"/>
      <w:r w:rsidR="00BF2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D38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BF2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D38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="00BF2D38">
        <w:rPr>
          <w:rFonts w:ascii="Times New Roman" w:hAnsi="Times New Roman" w:cs="Times New Roman"/>
          <w:sz w:val="24"/>
          <w:szCs w:val="24"/>
        </w:rPr>
        <w:t xml:space="preserve">, spiritual, dan </w:t>
      </w:r>
      <w:proofErr w:type="spellStart"/>
      <w:r w:rsidR="00BF2D3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BF2D38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BF2D3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BF2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D3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BF2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D38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BF2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D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F2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D38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="00BF2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D38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BF2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D38">
        <w:rPr>
          <w:rFonts w:ascii="Times New Roman" w:hAnsi="Times New Roman" w:cs="Times New Roman"/>
          <w:sz w:val="24"/>
          <w:szCs w:val="24"/>
        </w:rPr>
        <w:t>kearah</w:t>
      </w:r>
      <w:proofErr w:type="spellEnd"/>
      <w:r w:rsidR="00BF2D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F2D3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BF2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D38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BF2D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F2D3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BF2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D3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BF2D38">
        <w:rPr>
          <w:rFonts w:ascii="Times New Roman" w:hAnsi="Times New Roman" w:cs="Times New Roman"/>
          <w:sz w:val="24"/>
          <w:szCs w:val="24"/>
        </w:rPr>
        <w:t>.</w:t>
      </w:r>
    </w:p>
    <w:p w14:paraId="43C2C428" w14:textId="0ACA9C33" w:rsidR="000378C1" w:rsidRDefault="00D34702" w:rsidP="005C70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70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pastoral di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pasien</w:t>
      </w:r>
      <w:r w:rsidR="00BF2D38">
        <w:rPr>
          <w:rFonts w:ascii="Times New Roman" w:hAnsi="Times New Roman" w:cs="Times New Roman"/>
          <w:sz w:val="24"/>
          <w:szCs w:val="24"/>
        </w:rPr>
        <w:t>,keluarga</w:t>
      </w:r>
      <w:proofErr w:type="spellEnd"/>
      <w:r w:rsidR="00BF2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D38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BF2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kesembuhan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spiritualitasnya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keterhimpitan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Allah,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penyembuhan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batin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kuasa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pastoral care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sopan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cinta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, demi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penyembuhannya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tidaklah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yang optimal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DAE1D3" w14:textId="77777777" w:rsidR="0066392A" w:rsidRDefault="00D34702" w:rsidP="005C70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702">
        <w:rPr>
          <w:rFonts w:ascii="Times New Roman" w:hAnsi="Times New Roman" w:cs="Times New Roman"/>
          <w:sz w:val="24"/>
          <w:szCs w:val="24"/>
        </w:rPr>
        <w:lastRenderedPageBreak/>
        <w:t xml:space="preserve">Dalam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pastoral yang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petugasnya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>.</w:t>
      </w:r>
      <w:r w:rsidR="000378C1">
        <w:rPr>
          <w:rFonts w:ascii="Times New Roman" w:hAnsi="Times New Roman" w:cs="Times New Roman"/>
          <w:sz w:val="24"/>
          <w:szCs w:val="24"/>
        </w:rPr>
        <w:t xml:space="preserve"> </w:t>
      </w:r>
      <w:r w:rsidR="00C72EBA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="00C72EB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C72EBA">
        <w:rPr>
          <w:rFonts w:ascii="Times New Roman" w:hAnsi="Times New Roman" w:cs="Times New Roman"/>
          <w:sz w:val="24"/>
          <w:szCs w:val="24"/>
        </w:rPr>
        <w:t xml:space="preserve"> pastoral </w:t>
      </w:r>
      <w:proofErr w:type="spellStart"/>
      <w:r w:rsidR="006A4FE2">
        <w:rPr>
          <w:rFonts w:ascii="Times New Roman" w:hAnsi="Times New Roman" w:cs="Times New Roman"/>
          <w:sz w:val="24"/>
          <w:szCs w:val="24"/>
        </w:rPr>
        <w:t>m</w:t>
      </w:r>
      <w:r w:rsidRPr="00D34702">
        <w:rPr>
          <w:rFonts w:ascii="Times New Roman" w:hAnsi="Times New Roman" w:cs="Times New Roman"/>
          <w:sz w:val="24"/>
          <w:szCs w:val="24"/>
        </w:rPr>
        <w:t>embimbing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mendampingi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merawat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ciptaan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Tuhan.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juga,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Gereja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Katolik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Sakramen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Pengurapan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Orang Sakit. Hal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Gereja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pada orang yang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menderita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(SC: 73). Pastoral Care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Yesus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Yesus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Injil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Matius (Mat 4:23–25). </w:t>
      </w:r>
    </w:p>
    <w:p w14:paraId="18D8826A" w14:textId="77777777" w:rsidR="0066392A" w:rsidRDefault="00D34702" w:rsidP="005C70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70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melayani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utuh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penyembuhan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jasmani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A4FE2">
        <w:rPr>
          <w:rFonts w:ascii="Times New Roman" w:hAnsi="Times New Roman" w:cs="Times New Roman"/>
          <w:sz w:val="24"/>
          <w:szCs w:val="24"/>
        </w:rPr>
        <w:t>Rohani.</w:t>
      </w:r>
      <w:r w:rsidRPr="00D34702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153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jemaat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kawan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menuntunnya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hadapi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. Maksud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tuntunan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pastor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kesalahannya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maksudnya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perasaan-perasaan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pastor juga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menuntun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jemaatnya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beroleh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hadapi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704E48" w14:textId="27162D67" w:rsidR="00D34702" w:rsidRPr="00D34702" w:rsidRDefault="00D34702" w:rsidP="005C700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70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tuntunan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tuntunan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, pastor juga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layani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pastoral. Dan yang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pastor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hikmat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kitab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suci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pastor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, orang yang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mendengarkan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702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D34702">
        <w:rPr>
          <w:rFonts w:ascii="Times New Roman" w:hAnsi="Times New Roman" w:cs="Times New Roman"/>
          <w:sz w:val="24"/>
          <w:szCs w:val="24"/>
        </w:rPr>
        <w:t xml:space="preserve"> orang lain.</w:t>
      </w:r>
    </w:p>
    <w:p w14:paraId="66234E1C" w14:textId="77777777" w:rsidR="00FD13B5" w:rsidRDefault="003602D5" w:rsidP="005C700E">
      <w:pPr>
        <w:pStyle w:val="ListParagraph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Teori-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kaitan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spiritual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orang Sakit</w:t>
      </w:r>
    </w:p>
    <w:p w14:paraId="2B87335D" w14:textId="316A9878" w:rsidR="00130384" w:rsidRDefault="00130384" w:rsidP="0079023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spiritual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orang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sakit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5421">
        <w:rPr>
          <w:rFonts w:ascii="Times New Roman" w:hAnsi="Times New Roman" w:cs="Times New Roman"/>
          <w:bCs/>
          <w:sz w:val="24"/>
          <w:szCs w:val="24"/>
        </w:rPr>
        <w:t>;</w:t>
      </w:r>
    </w:p>
    <w:p w14:paraId="10FD3A10" w14:textId="048E2593" w:rsidR="00130384" w:rsidRPr="00B27783" w:rsidRDefault="00130384" w:rsidP="00790237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kesehatan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holistik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, yang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memandang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individu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utuh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biologis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psikologis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sosial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>, dan spiritual)</w:t>
      </w:r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r w:rsid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27783">
        <w:rPr>
          <w:rFonts w:ascii="Times New Roman" w:hAnsi="Times New Roman" w:cs="Times New Roman"/>
          <w:bCs/>
          <w:sz w:val="24"/>
          <w:szCs w:val="24"/>
        </w:rPr>
        <w:t>memjadi</w:t>
      </w:r>
      <w:proofErr w:type="spellEnd"/>
      <w:r w:rsid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27783">
        <w:rPr>
          <w:rFonts w:ascii="Times New Roman" w:hAnsi="Times New Roman" w:cs="Times New Roman"/>
          <w:bCs/>
          <w:sz w:val="24"/>
          <w:szCs w:val="24"/>
        </w:rPr>
        <w:t>bagian</w:t>
      </w:r>
      <w:proofErr w:type="spellEnd"/>
      <w:r w:rsid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integral</w:t>
      </w:r>
      <w:r w:rsid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27783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="00B27783">
        <w:rPr>
          <w:rFonts w:ascii="Times New Roman" w:hAnsi="Times New Roman" w:cs="Times New Roman"/>
          <w:bCs/>
          <w:sz w:val="24"/>
          <w:szCs w:val="24"/>
        </w:rPr>
        <w:t xml:space="preserve"> pastoral care.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Meskipun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teori-teori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sering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dikaitkan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keperawatan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perawat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penyedia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yang paling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sering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berinteraksi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konsep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dasarnya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berlaku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semua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penyedia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spiritual dan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kesehatan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A9418A" w14:textId="5C443159" w:rsidR="00130384" w:rsidRPr="00A74CE0" w:rsidRDefault="00130384" w:rsidP="00A74CE0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A74CE0">
        <w:rPr>
          <w:rFonts w:ascii="Times New Roman" w:hAnsi="Times New Roman" w:cs="Times New Roman"/>
          <w:bCs/>
          <w:i/>
          <w:iCs/>
          <w:sz w:val="24"/>
          <w:szCs w:val="24"/>
        </w:rPr>
        <w:t>Berikut</w:t>
      </w:r>
      <w:proofErr w:type="spellEnd"/>
      <w:r w:rsidRPr="00A74CE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74CE0">
        <w:rPr>
          <w:rFonts w:ascii="Times New Roman" w:hAnsi="Times New Roman" w:cs="Times New Roman"/>
          <w:bCs/>
          <w:i/>
          <w:iCs/>
          <w:sz w:val="24"/>
          <w:szCs w:val="24"/>
        </w:rPr>
        <w:t>adalah</w:t>
      </w:r>
      <w:proofErr w:type="spellEnd"/>
      <w:r w:rsidRPr="00A74CE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74CE0">
        <w:rPr>
          <w:rFonts w:ascii="Times New Roman" w:hAnsi="Times New Roman" w:cs="Times New Roman"/>
          <w:bCs/>
          <w:i/>
          <w:iCs/>
          <w:sz w:val="24"/>
          <w:szCs w:val="24"/>
        </w:rPr>
        <w:t>beberapa</w:t>
      </w:r>
      <w:proofErr w:type="spellEnd"/>
      <w:r w:rsidRPr="00A74CE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74CE0">
        <w:rPr>
          <w:rFonts w:ascii="Times New Roman" w:hAnsi="Times New Roman" w:cs="Times New Roman"/>
          <w:bCs/>
          <w:i/>
          <w:iCs/>
          <w:sz w:val="24"/>
          <w:szCs w:val="24"/>
        </w:rPr>
        <w:t>konsep</w:t>
      </w:r>
      <w:proofErr w:type="spellEnd"/>
      <w:r w:rsidRPr="00A74CE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74CE0">
        <w:rPr>
          <w:rFonts w:ascii="Times New Roman" w:hAnsi="Times New Roman" w:cs="Times New Roman"/>
          <w:bCs/>
          <w:i/>
          <w:iCs/>
          <w:sz w:val="24"/>
          <w:szCs w:val="24"/>
        </w:rPr>
        <w:t>atau</w:t>
      </w:r>
      <w:proofErr w:type="spellEnd"/>
      <w:r w:rsidRPr="00A74CE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74CE0">
        <w:rPr>
          <w:rFonts w:ascii="Times New Roman" w:hAnsi="Times New Roman" w:cs="Times New Roman"/>
          <w:bCs/>
          <w:i/>
          <w:iCs/>
          <w:sz w:val="24"/>
          <w:szCs w:val="24"/>
        </w:rPr>
        <w:t>teori</w:t>
      </w:r>
      <w:proofErr w:type="spellEnd"/>
      <w:r w:rsidRPr="00A74CE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yang </w:t>
      </w:r>
      <w:proofErr w:type="spellStart"/>
      <w:r w:rsidRPr="00A74CE0">
        <w:rPr>
          <w:rFonts w:ascii="Times New Roman" w:hAnsi="Times New Roman" w:cs="Times New Roman"/>
          <w:bCs/>
          <w:i/>
          <w:iCs/>
          <w:sz w:val="24"/>
          <w:szCs w:val="24"/>
        </w:rPr>
        <w:t>berkaitan</w:t>
      </w:r>
      <w:proofErr w:type="spellEnd"/>
      <w:r w:rsidRPr="00A74CE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74CE0">
        <w:rPr>
          <w:rFonts w:ascii="Times New Roman" w:hAnsi="Times New Roman" w:cs="Times New Roman"/>
          <w:bCs/>
          <w:i/>
          <w:iCs/>
          <w:sz w:val="24"/>
          <w:szCs w:val="24"/>
        </w:rPr>
        <w:t>dengan</w:t>
      </w:r>
      <w:proofErr w:type="spellEnd"/>
      <w:r w:rsidRPr="00A74CE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74CE0">
        <w:rPr>
          <w:rFonts w:ascii="Times New Roman" w:hAnsi="Times New Roman" w:cs="Times New Roman"/>
          <w:bCs/>
          <w:i/>
          <w:iCs/>
          <w:sz w:val="24"/>
          <w:szCs w:val="24"/>
        </w:rPr>
        <w:t>pelayanan</w:t>
      </w:r>
      <w:proofErr w:type="spellEnd"/>
      <w:r w:rsidRPr="00A74CE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spiritual orang </w:t>
      </w:r>
      <w:proofErr w:type="spellStart"/>
      <w:r w:rsidRPr="00A74CE0">
        <w:rPr>
          <w:rFonts w:ascii="Times New Roman" w:hAnsi="Times New Roman" w:cs="Times New Roman"/>
          <w:bCs/>
          <w:i/>
          <w:iCs/>
          <w:sz w:val="24"/>
          <w:szCs w:val="24"/>
        </w:rPr>
        <w:t>sakit</w:t>
      </w:r>
      <w:proofErr w:type="spellEnd"/>
      <w:r w:rsidRPr="00A74CE0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72840580" w14:textId="011A5890" w:rsidR="00130384" w:rsidRPr="00B27783" w:rsidRDefault="00130384" w:rsidP="00790237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Konsep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Perawatan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Holistik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(Holistic Care):</w:t>
      </w:r>
      <w:r w:rsid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7783">
        <w:rPr>
          <w:rFonts w:ascii="Times New Roman" w:hAnsi="Times New Roman" w:cs="Times New Roman"/>
          <w:bCs/>
          <w:sz w:val="24"/>
          <w:szCs w:val="24"/>
        </w:rPr>
        <w:t xml:space="preserve">Teori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menekankan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manusia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kesatuan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utuh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aspek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fisik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>, mental/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psikologis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sosial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27783">
        <w:rPr>
          <w:rFonts w:ascii="Times New Roman" w:hAnsi="Times New Roman" w:cs="Times New Roman"/>
          <w:bCs/>
          <w:sz w:val="24"/>
          <w:szCs w:val="24"/>
        </w:rPr>
        <w:t>budaya</w:t>
      </w:r>
      <w:proofErr w:type="spellEnd"/>
      <w:r w:rsidRPr="00B27783">
        <w:rPr>
          <w:rFonts w:ascii="Times New Roman" w:hAnsi="Times New Roman" w:cs="Times New Roman"/>
          <w:bCs/>
          <w:sz w:val="24"/>
          <w:szCs w:val="24"/>
        </w:rPr>
        <w:t>, dan spiritual.</w:t>
      </w:r>
    </w:p>
    <w:p w14:paraId="4DD3F044" w14:textId="77777777" w:rsidR="00130384" w:rsidRPr="00130384" w:rsidRDefault="00130384" w:rsidP="00790237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0384">
        <w:rPr>
          <w:rFonts w:ascii="Times New Roman" w:hAnsi="Times New Roman" w:cs="Times New Roman"/>
          <w:bCs/>
          <w:sz w:val="24"/>
          <w:szCs w:val="24"/>
        </w:rPr>
        <w:t>​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Penyakit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memengaruhi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semua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aspek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perawatan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mencakup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semua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dimensi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termasuk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spiritualitas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spiritual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berfokus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pemenuhan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kebutuhan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spiritual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mencapai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keseimbangan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kesejahteraan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B548C7" w14:textId="08B34EBE" w:rsidR="00130384" w:rsidRPr="00130384" w:rsidRDefault="00130384" w:rsidP="00790237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0384">
        <w:rPr>
          <w:rFonts w:ascii="Times New Roman" w:hAnsi="Times New Roman" w:cs="Times New Roman"/>
          <w:bCs/>
          <w:sz w:val="24"/>
          <w:szCs w:val="24"/>
        </w:rPr>
        <w:t xml:space="preserve">Teori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Kebutuhan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Dasar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Manusia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Misalnya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Hierarki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Kebutuhan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Maslow):</w:t>
      </w:r>
    </w:p>
    <w:p w14:paraId="734FBA3C" w14:textId="143B915A" w:rsidR="00130384" w:rsidRPr="005C700E" w:rsidRDefault="00B27783" w:rsidP="00790237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700E">
        <w:rPr>
          <w:rFonts w:ascii="Times New Roman" w:hAnsi="Times New Roman" w:cs="Times New Roman"/>
          <w:bCs/>
          <w:sz w:val="24"/>
          <w:szCs w:val="24"/>
        </w:rPr>
        <w:t xml:space="preserve">Maslow </w:t>
      </w:r>
      <w:proofErr w:type="spellStart"/>
      <w:r w:rsidRPr="005C700E">
        <w:rPr>
          <w:rFonts w:ascii="Times New Roman" w:hAnsi="Times New Roman" w:cs="Times New Roman"/>
          <w:bCs/>
          <w:sz w:val="24"/>
          <w:szCs w:val="24"/>
        </w:rPr>
        <w:t>mengatakan</w:t>
      </w:r>
      <w:proofErr w:type="spellEnd"/>
      <w:r w:rsidRPr="005C70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700E">
        <w:rPr>
          <w:rFonts w:ascii="Times New Roman" w:hAnsi="Times New Roman" w:cs="Times New Roman"/>
          <w:bCs/>
          <w:sz w:val="24"/>
          <w:szCs w:val="24"/>
        </w:rPr>
        <w:t>kebutuhan</w:t>
      </w:r>
      <w:proofErr w:type="spellEnd"/>
      <w:r w:rsidRPr="005C70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700E">
        <w:rPr>
          <w:rFonts w:ascii="Times New Roman" w:hAnsi="Times New Roman" w:cs="Times New Roman"/>
          <w:bCs/>
          <w:sz w:val="24"/>
          <w:szCs w:val="24"/>
        </w:rPr>
        <w:t>spiritualitas</w:t>
      </w:r>
      <w:proofErr w:type="spellEnd"/>
      <w:r w:rsidRPr="005C70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700E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Pr="005C70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700E">
        <w:rPr>
          <w:rFonts w:ascii="Times New Roman" w:hAnsi="Times New Roman" w:cs="Times New Roman"/>
          <w:bCs/>
          <w:sz w:val="24"/>
          <w:szCs w:val="24"/>
        </w:rPr>
        <w:t>pengghargaan</w:t>
      </w:r>
      <w:proofErr w:type="spellEnd"/>
      <w:r w:rsidRPr="005C700E"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Pr="005C700E">
        <w:rPr>
          <w:rFonts w:ascii="Times New Roman" w:hAnsi="Times New Roman" w:cs="Times New Roman"/>
          <w:bCs/>
          <w:sz w:val="24"/>
          <w:szCs w:val="24"/>
        </w:rPr>
        <w:t>terbagi</w:t>
      </w:r>
      <w:proofErr w:type="spellEnd"/>
      <w:r w:rsidRPr="005C70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700E"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 w:rsidRPr="005C700E">
        <w:rPr>
          <w:rFonts w:ascii="Times New Roman" w:hAnsi="Times New Roman" w:cs="Times New Roman"/>
          <w:bCs/>
          <w:sz w:val="24"/>
          <w:szCs w:val="24"/>
        </w:rPr>
        <w:t xml:space="preserve"> dua </w:t>
      </w:r>
      <w:proofErr w:type="spellStart"/>
      <w:r w:rsidRPr="005C700E">
        <w:rPr>
          <w:rFonts w:ascii="Times New Roman" w:hAnsi="Times New Roman" w:cs="Times New Roman"/>
          <w:bCs/>
          <w:sz w:val="24"/>
          <w:szCs w:val="24"/>
        </w:rPr>
        <w:t>tingkatan</w:t>
      </w:r>
      <w:proofErr w:type="spellEnd"/>
      <w:r w:rsidRPr="005C700E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5C700E">
        <w:rPr>
          <w:rFonts w:ascii="Times New Roman" w:hAnsi="Times New Roman" w:cs="Times New Roman"/>
          <w:bCs/>
          <w:sz w:val="24"/>
          <w:szCs w:val="24"/>
        </w:rPr>
        <w:t>rendah</w:t>
      </w:r>
      <w:proofErr w:type="spellEnd"/>
      <w:r w:rsidRPr="005C700E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5C700E">
        <w:rPr>
          <w:rFonts w:ascii="Times New Roman" w:hAnsi="Times New Roman" w:cs="Times New Roman"/>
          <w:bCs/>
          <w:sz w:val="24"/>
          <w:szCs w:val="24"/>
        </w:rPr>
        <w:t>tinggi</w:t>
      </w:r>
      <w:proofErr w:type="spellEnd"/>
      <w:r w:rsidRPr="005C700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C700E" w:rsidRPr="005C700E">
        <w:rPr>
          <w:rFonts w:ascii="Times New Roman" w:hAnsi="Times New Roman" w:cs="Times New Roman"/>
          <w:bCs/>
          <w:sz w:val="24"/>
          <w:szCs w:val="24"/>
        </w:rPr>
        <w:t xml:space="preserve">Maslow </w:t>
      </w:r>
      <w:proofErr w:type="spellStart"/>
      <w:r w:rsidRPr="005C700E">
        <w:rPr>
          <w:rFonts w:ascii="Times New Roman" w:hAnsi="Times New Roman" w:cs="Times New Roman"/>
          <w:bCs/>
          <w:sz w:val="24"/>
          <w:szCs w:val="24"/>
        </w:rPr>
        <w:t>mengatakan</w:t>
      </w:r>
      <w:proofErr w:type="spellEnd"/>
      <w:r w:rsidRPr="005C70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700E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5C700E" w:rsidRPr="005C700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30384" w:rsidRPr="005C700E">
        <w:rPr>
          <w:rFonts w:ascii="Times New Roman" w:hAnsi="Times New Roman" w:cs="Times New Roman"/>
          <w:bCs/>
          <w:sz w:val="24"/>
          <w:szCs w:val="24"/>
        </w:rPr>
        <w:t>konsep</w:t>
      </w:r>
      <w:proofErr w:type="spellEnd"/>
      <w:r w:rsidR="00130384" w:rsidRPr="005C70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0384" w:rsidRPr="005C700E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130384" w:rsidRPr="005C70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0384" w:rsidRPr="005C700E">
        <w:rPr>
          <w:rFonts w:ascii="Times New Roman" w:hAnsi="Times New Roman" w:cs="Times New Roman"/>
          <w:bCs/>
          <w:sz w:val="24"/>
          <w:szCs w:val="24"/>
        </w:rPr>
        <w:t>menunjukkan</w:t>
      </w:r>
      <w:proofErr w:type="spellEnd"/>
      <w:r w:rsidR="00130384" w:rsidRPr="005C70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0384" w:rsidRPr="005C700E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130384" w:rsidRPr="005C70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0384" w:rsidRPr="005C700E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="00130384" w:rsidRPr="005C70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0384" w:rsidRPr="005C700E">
        <w:rPr>
          <w:rFonts w:ascii="Times New Roman" w:hAnsi="Times New Roman" w:cs="Times New Roman"/>
          <w:bCs/>
          <w:sz w:val="24"/>
          <w:szCs w:val="24"/>
        </w:rPr>
        <w:t>kebutuhan-</w:t>
      </w:r>
      <w:r w:rsidR="00130384" w:rsidRPr="005C700E">
        <w:rPr>
          <w:rFonts w:ascii="Times New Roman" w:hAnsi="Times New Roman" w:cs="Times New Roman"/>
          <w:bCs/>
          <w:sz w:val="24"/>
          <w:szCs w:val="24"/>
        </w:rPr>
        <w:lastRenderedPageBreak/>
        <w:t>kebutuhan</w:t>
      </w:r>
      <w:proofErr w:type="spellEnd"/>
      <w:r w:rsidR="00130384" w:rsidRPr="005C700E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130384" w:rsidRPr="005C700E">
        <w:rPr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 w:rsidR="00130384" w:rsidRPr="005C70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0384" w:rsidRPr="005C700E">
        <w:rPr>
          <w:rFonts w:ascii="Times New Roman" w:hAnsi="Times New Roman" w:cs="Times New Roman"/>
          <w:bCs/>
          <w:sz w:val="24"/>
          <w:szCs w:val="24"/>
        </w:rPr>
        <w:t>dipenuhi</w:t>
      </w:r>
      <w:proofErr w:type="spellEnd"/>
      <w:r w:rsidR="00130384" w:rsidRPr="005C70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0384" w:rsidRPr="005C700E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130384" w:rsidRPr="005C70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0384" w:rsidRPr="005C700E">
        <w:rPr>
          <w:rFonts w:ascii="Times New Roman" w:hAnsi="Times New Roman" w:cs="Times New Roman"/>
          <w:bCs/>
          <w:sz w:val="24"/>
          <w:szCs w:val="24"/>
        </w:rPr>
        <w:t>mencapai</w:t>
      </w:r>
      <w:proofErr w:type="spellEnd"/>
      <w:r w:rsidR="00130384" w:rsidRPr="005C70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0384" w:rsidRPr="005C700E">
        <w:rPr>
          <w:rFonts w:ascii="Times New Roman" w:hAnsi="Times New Roman" w:cs="Times New Roman"/>
          <w:bCs/>
          <w:sz w:val="24"/>
          <w:szCs w:val="24"/>
        </w:rPr>
        <w:t>kesehatan</w:t>
      </w:r>
      <w:proofErr w:type="spellEnd"/>
      <w:r w:rsidR="00130384" w:rsidRPr="005C700E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130384" w:rsidRPr="005C700E">
        <w:rPr>
          <w:rFonts w:ascii="Times New Roman" w:hAnsi="Times New Roman" w:cs="Times New Roman"/>
          <w:bCs/>
          <w:sz w:val="24"/>
          <w:szCs w:val="24"/>
        </w:rPr>
        <w:t>kesejahteraan</w:t>
      </w:r>
      <w:proofErr w:type="spellEnd"/>
      <w:r w:rsidR="00130384" w:rsidRPr="005C700E">
        <w:rPr>
          <w:rFonts w:ascii="Times New Roman" w:hAnsi="Times New Roman" w:cs="Times New Roman"/>
          <w:bCs/>
          <w:sz w:val="24"/>
          <w:szCs w:val="24"/>
        </w:rPr>
        <w:t xml:space="preserve"> optimal.</w:t>
      </w:r>
      <w:r w:rsidR="005C70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0384" w:rsidRPr="005C700E">
        <w:rPr>
          <w:rFonts w:ascii="Times New Roman" w:hAnsi="Times New Roman" w:cs="Times New Roman"/>
          <w:bCs/>
          <w:sz w:val="24"/>
          <w:szCs w:val="24"/>
        </w:rPr>
        <w:t>Kebutuhan</w:t>
      </w:r>
      <w:proofErr w:type="spellEnd"/>
      <w:r w:rsidR="00130384" w:rsidRPr="005C700E">
        <w:rPr>
          <w:rFonts w:ascii="Times New Roman" w:hAnsi="Times New Roman" w:cs="Times New Roman"/>
          <w:bCs/>
          <w:sz w:val="24"/>
          <w:szCs w:val="24"/>
        </w:rPr>
        <w:t xml:space="preserve"> spiritual (</w:t>
      </w:r>
      <w:proofErr w:type="spellStart"/>
      <w:r w:rsidR="00130384" w:rsidRPr="005C700E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="00130384" w:rsidRPr="005C70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0384" w:rsidRPr="005C700E">
        <w:rPr>
          <w:rFonts w:ascii="Times New Roman" w:hAnsi="Times New Roman" w:cs="Times New Roman"/>
          <w:bCs/>
          <w:sz w:val="24"/>
          <w:szCs w:val="24"/>
        </w:rPr>
        <w:t>mencari</w:t>
      </w:r>
      <w:proofErr w:type="spellEnd"/>
      <w:r w:rsidR="00130384" w:rsidRPr="005C70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0384" w:rsidRPr="005C700E">
        <w:rPr>
          <w:rFonts w:ascii="Times New Roman" w:hAnsi="Times New Roman" w:cs="Times New Roman"/>
          <w:bCs/>
          <w:sz w:val="24"/>
          <w:szCs w:val="24"/>
        </w:rPr>
        <w:t>makna</w:t>
      </w:r>
      <w:proofErr w:type="spellEnd"/>
      <w:r w:rsidR="00130384" w:rsidRPr="005C70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0384" w:rsidRPr="005C700E">
        <w:rPr>
          <w:rFonts w:ascii="Times New Roman" w:hAnsi="Times New Roman" w:cs="Times New Roman"/>
          <w:bCs/>
          <w:sz w:val="24"/>
          <w:szCs w:val="24"/>
        </w:rPr>
        <w:t>hidup</w:t>
      </w:r>
      <w:proofErr w:type="spellEnd"/>
      <w:r w:rsidR="00130384" w:rsidRPr="005C700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30384" w:rsidRPr="005C700E">
        <w:rPr>
          <w:rFonts w:ascii="Times New Roman" w:hAnsi="Times New Roman" w:cs="Times New Roman"/>
          <w:bCs/>
          <w:sz w:val="24"/>
          <w:szCs w:val="24"/>
        </w:rPr>
        <w:t>harapan</w:t>
      </w:r>
      <w:proofErr w:type="spellEnd"/>
      <w:r w:rsidR="00130384" w:rsidRPr="005C700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30384" w:rsidRPr="005C700E">
        <w:rPr>
          <w:rFonts w:ascii="Times New Roman" w:hAnsi="Times New Roman" w:cs="Times New Roman"/>
          <w:bCs/>
          <w:sz w:val="24"/>
          <w:szCs w:val="24"/>
        </w:rPr>
        <w:t>kedamaian</w:t>
      </w:r>
      <w:proofErr w:type="spellEnd"/>
      <w:r w:rsidR="00130384" w:rsidRPr="005C700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30384" w:rsidRPr="005C700E">
        <w:rPr>
          <w:rFonts w:ascii="Times New Roman" w:hAnsi="Times New Roman" w:cs="Times New Roman"/>
          <w:bCs/>
          <w:sz w:val="24"/>
          <w:szCs w:val="24"/>
        </w:rPr>
        <w:t>hubungan</w:t>
      </w:r>
      <w:proofErr w:type="spellEnd"/>
      <w:r w:rsidR="00130384" w:rsidRPr="005C70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0384" w:rsidRPr="005C700E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130384" w:rsidRPr="005C700E">
        <w:rPr>
          <w:rFonts w:ascii="Times New Roman" w:hAnsi="Times New Roman" w:cs="Times New Roman"/>
          <w:bCs/>
          <w:sz w:val="24"/>
          <w:szCs w:val="24"/>
        </w:rPr>
        <w:t xml:space="preserve"> Tuhan/Yang Maha Kuasa, dan rasa </w:t>
      </w:r>
      <w:proofErr w:type="spellStart"/>
      <w:r w:rsidR="00130384" w:rsidRPr="005C700E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="00130384" w:rsidRPr="005C700E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130384" w:rsidRPr="005C700E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="00130384" w:rsidRPr="005C700E">
        <w:rPr>
          <w:rFonts w:ascii="Times New Roman" w:hAnsi="Times New Roman" w:cs="Times New Roman"/>
          <w:bCs/>
          <w:sz w:val="24"/>
          <w:szCs w:val="24"/>
        </w:rPr>
        <w:t xml:space="preserve"> sangat </w:t>
      </w:r>
      <w:proofErr w:type="spellStart"/>
      <w:r w:rsidR="00130384" w:rsidRPr="005C700E"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 w:rsidR="00130384" w:rsidRPr="005C70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0384" w:rsidRPr="005C700E">
        <w:rPr>
          <w:rFonts w:ascii="Times New Roman" w:hAnsi="Times New Roman" w:cs="Times New Roman"/>
          <w:bCs/>
          <w:sz w:val="24"/>
          <w:szCs w:val="24"/>
        </w:rPr>
        <w:t>saat</w:t>
      </w:r>
      <w:proofErr w:type="spellEnd"/>
      <w:r w:rsidR="00130384" w:rsidRPr="005C70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0384" w:rsidRPr="005C700E">
        <w:rPr>
          <w:rFonts w:ascii="Times New Roman" w:hAnsi="Times New Roman" w:cs="Times New Roman"/>
          <w:bCs/>
          <w:sz w:val="24"/>
          <w:szCs w:val="24"/>
        </w:rPr>
        <w:t>sakit</w:t>
      </w:r>
      <w:proofErr w:type="spellEnd"/>
      <w:r w:rsidR="00130384" w:rsidRPr="005C700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30384" w:rsidRPr="005C700E">
        <w:rPr>
          <w:rFonts w:ascii="Times New Roman" w:hAnsi="Times New Roman" w:cs="Times New Roman"/>
          <w:bCs/>
          <w:sz w:val="24"/>
          <w:szCs w:val="24"/>
        </w:rPr>
        <w:t>terutama</w:t>
      </w:r>
      <w:proofErr w:type="spellEnd"/>
      <w:r w:rsidR="00130384" w:rsidRPr="005C70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0384" w:rsidRPr="005C700E">
        <w:rPr>
          <w:rFonts w:ascii="Times New Roman" w:hAnsi="Times New Roman" w:cs="Times New Roman"/>
          <w:bCs/>
          <w:sz w:val="24"/>
          <w:szCs w:val="24"/>
        </w:rPr>
        <w:t>penyakit</w:t>
      </w:r>
      <w:proofErr w:type="spellEnd"/>
      <w:r w:rsidR="00130384" w:rsidRPr="005C70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0384" w:rsidRPr="005C700E">
        <w:rPr>
          <w:rFonts w:ascii="Times New Roman" w:hAnsi="Times New Roman" w:cs="Times New Roman"/>
          <w:bCs/>
          <w:sz w:val="24"/>
          <w:szCs w:val="24"/>
        </w:rPr>
        <w:t>kronis</w:t>
      </w:r>
      <w:proofErr w:type="spellEnd"/>
      <w:r w:rsidR="00130384" w:rsidRPr="005C70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0384" w:rsidRPr="005C700E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="00130384" w:rsidRPr="005C700E">
        <w:rPr>
          <w:rFonts w:ascii="Times New Roman" w:hAnsi="Times New Roman" w:cs="Times New Roman"/>
          <w:bCs/>
          <w:sz w:val="24"/>
          <w:szCs w:val="24"/>
        </w:rPr>
        <w:t xml:space="preserve"> terminal.</w:t>
      </w:r>
    </w:p>
    <w:p w14:paraId="54A87ED7" w14:textId="77777777" w:rsidR="00130384" w:rsidRPr="00130384" w:rsidRDefault="00130384" w:rsidP="00790237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0384">
        <w:rPr>
          <w:rFonts w:ascii="Times New Roman" w:hAnsi="Times New Roman" w:cs="Times New Roman"/>
          <w:bCs/>
          <w:sz w:val="24"/>
          <w:szCs w:val="24"/>
        </w:rPr>
        <w:t xml:space="preserve">​Teori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Perawatan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Spiritual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Keperawatan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(Spiritual Nursing Care Theory):</w:t>
      </w:r>
    </w:p>
    <w:p w14:paraId="5F16DF70" w14:textId="716FA1CE" w:rsidR="00130384" w:rsidRPr="00130384" w:rsidRDefault="00130384" w:rsidP="00790237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0384">
        <w:rPr>
          <w:rFonts w:ascii="Times New Roman" w:hAnsi="Times New Roman" w:cs="Times New Roman"/>
          <w:bCs/>
          <w:sz w:val="24"/>
          <w:szCs w:val="24"/>
        </w:rPr>
        <w:t>​</w:t>
      </w:r>
      <w:r w:rsidR="005C700E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peneliti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keperawatan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mengembangkan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teori-teori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khusus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The Spiritual Nursing Care Theory (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misalnya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, yang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dikonseptualisasikan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Tarrayo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) yang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menyatakan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kesejahteraan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spiritual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dicapai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interkoneksi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perawat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lingkungan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eksternal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termasuk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keluarga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), dan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perawatan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spiritual yang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diberikan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B86A3A8" w14:textId="77777777" w:rsidR="00130384" w:rsidRPr="00130384" w:rsidRDefault="00130384" w:rsidP="00790237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0384">
        <w:rPr>
          <w:rFonts w:ascii="Times New Roman" w:hAnsi="Times New Roman" w:cs="Times New Roman"/>
          <w:bCs/>
          <w:sz w:val="24"/>
          <w:szCs w:val="24"/>
        </w:rPr>
        <w:t xml:space="preserve">​Teori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berfokus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peran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perawat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membantu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menemukan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makna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(meaning) dan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tujuan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(purpose)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hidup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, yang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seringkali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terganggu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penyakit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4120F3" w14:textId="77777777" w:rsidR="00130384" w:rsidRPr="00130384" w:rsidRDefault="00130384" w:rsidP="00790237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0384">
        <w:rPr>
          <w:rFonts w:ascii="Times New Roman" w:hAnsi="Times New Roman" w:cs="Times New Roman"/>
          <w:bCs/>
          <w:sz w:val="24"/>
          <w:szCs w:val="24"/>
        </w:rPr>
        <w:t xml:space="preserve">​Teori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Jangkauan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Menengah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Kesejahteraan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Spiritual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Penyakit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(A Middle-Range Theory of Spiritual Well-Being in Illness):</w:t>
      </w:r>
    </w:p>
    <w:p w14:paraId="2899D79B" w14:textId="77777777" w:rsidR="00130384" w:rsidRPr="00130384" w:rsidRDefault="00130384" w:rsidP="00790237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0384">
        <w:rPr>
          <w:rFonts w:ascii="Times New Roman" w:hAnsi="Times New Roman" w:cs="Times New Roman"/>
          <w:bCs/>
          <w:sz w:val="24"/>
          <w:szCs w:val="24"/>
        </w:rPr>
        <w:t xml:space="preserve">​Teori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berfokus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pentingnya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menemukan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makna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pengalaman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sakit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disabilitas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B20A30E" w14:textId="584863B1" w:rsidR="00130384" w:rsidRPr="005C700E" w:rsidRDefault="00130384" w:rsidP="00790237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0384">
        <w:rPr>
          <w:rFonts w:ascii="Times New Roman" w:hAnsi="Times New Roman" w:cs="Times New Roman"/>
          <w:bCs/>
          <w:sz w:val="24"/>
          <w:szCs w:val="24"/>
        </w:rPr>
        <w:t xml:space="preserve">​Ketika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menghadapi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penyakit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mengubah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hidup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individu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berusaha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keras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memahami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mengapa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hal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terjadi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peran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perawat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pemberi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spiritual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mendukung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pencarian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makna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1C23EF" w14:textId="0D663319" w:rsidR="00130384" w:rsidRPr="00130384" w:rsidRDefault="00130384" w:rsidP="00790237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0384">
        <w:rPr>
          <w:rFonts w:ascii="Times New Roman" w:hAnsi="Times New Roman" w:cs="Times New Roman"/>
          <w:bCs/>
          <w:sz w:val="24"/>
          <w:szCs w:val="24"/>
        </w:rPr>
        <w:t>​</w:t>
      </w:r>
      <w:r w:rsidR="005C700E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5A5421">
        <w:rPr>
          <w:rFonts w:ascii="Times New Roman" w:hAnsi="Times New Roman" w:cs="Times New Roman"/>
          <w:bCs/>
          <w:sz w:val="24"/>
          <w:szCs w:val="24"/>
        </w:rPr>
        <w:t>me</w:t>
      </w:r>
      <w:r w:rsidRPr="00130384">
        <w:rPr>
          <w:rFonts w:ascii="Times New Roman" w:hAnsi="Times New Roman" w:cs="Times New Roman"/>
          <w:bCs/>
          <w:sz w:val="24"/>
          <w:szCs w:val="24"/>
        </w:rPr>
        <w:t>ngkajian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5421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5A54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Kebutuhan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Spiritual: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="005A54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5421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="005A54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5421">
        <w:rPr>
          <w:rFonts w:ascii="Times New Roman" w:hAnsi="Times New Roman" w:cs="Times New Roman"/>
          <w:bCs/>
          <w:sz w:val="24"/>
          <w:szCs w:val="24"/>
        </w:rPr>
        <w:t>alat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format FICA (Faith, Importance, Community, Address)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HOPE (Sources of Hope, Organized religion, Personal spirituality, Effects on medical care)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memahami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keyakinan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praktik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spiritual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9B451D" w14:textId="45C8E2C7" w:rsidR="00130384" w:rsidRPr="00130384" w:rsidRDefault="00130384" w:rsidP="00790237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0384">
        <w:rPr>
          <w:rFonts w:ascii="Times New Roman" w:hAnsi="Times New Roman" w:cs="Times New Roman"/>
          <w:bCs/>
          <w:sz w:val="24"/>
          <w:szCs w:val="24"/>
        </w:rPr>
        <w:t>​</w:t>
      </w:r>
      <w:proofErr w:type="spellStart"/>
      <w:r w:rsidR="005A5421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5A54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5421"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dukungan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emosional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dan spiritual,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mendengarkan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penuh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empati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memfasilitasi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praktik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keagamaan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misalnya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doa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pem</w:t>
      </w:r>
      <w:r w:rsidR="005A5421">
        <w:rPr>
          <w:rFonts w:ascii="Times New Roman" w:hAnsi="Times New Roman" w:cs="Times New Roman"/>
          <w:bCs/>
          <w:sz w:val="24"/>
          <w:szCs w:val="24"/>
        </w:rPr>
        <w:t>bagian</w:t>
      </w:r>
      <w:proofErr w:type="spellEnd"/>
      <w:r w:rsidR="005A54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5421">
        <w:rPr>
          <w:rFonts w:ascii="Times New Roman" w:hAnsi="Times New Roman" w:cs="Times New Roman"/>
          <w:bCs/>
          <w:sz w:val="24"/>
          <w:szCs w:val="24"/>
        </w:rPr>
        <w:t>ekaristi</w:t>
      </w:r>
      <w:proofErr w:type="spellEnd"/>
      <w:r w:rsidR="005A5421">
        <w:rPr>
          <w:rFonts w:ascii="Times New Roman" w:hAnsi="Times New Roman" w:cs="Times New Roman"/>
          <w:bCs/>
          <w:sz w:val="24"/>
          <w:szCs w:val="24"/>
        </w:rPr>
        <w:t xml:space="preserve"> /</w:t>
      </w:r>
      <w:proofErr w:type="spellStart"/>
      <w:r w:rsidR="005A5421">
        <w:rPr>
          <w:rFonts w:ascii="Times New Roman" w:hAnsi="Times New Roman" w:cs="Times New Roman"/>
          <w:bCs/>
          <w:sz w:val="24"/>
          <w:szCs w:val="24"/>
        </w:rPr>
        <w:t>Hosti</w:t>
      </w:r>
      <w:proofErr w:type="spellEnd"/>
      <w:r w:rsidR="005A5421">
        <w:rPr>
          <w:rFonts w:ascii="Times New Roman" w:hAnsi="Times New Roman" w:cs="Times New Roman"/>
          <w:bCs/>
          <w:sz w:val="24"/>
          <w:szCs w:val="24"/>
        </w:rPr>
        <w:t>,</w:t>
      </w:r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kunjungan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pemuka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agama), dan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membantu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menemukan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harapan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makna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penderitaan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0C3FBA" w14:textId="27B759B4" w:rsidR="00130384" w:rsidRPr="00130384" w:rsidRDefault="00130384" w:rsidP="00790237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0384">
        <w:rPr>
          <w:rFonts w:ascii="Times New Roman" w:hAnsi="Times New Roman" w:cs="Times New Roman"/>
          <w:bCs/>
          <w:sz w:val="24"/>
          <w:szCs w:val="24"/>
        </w:rPr>
        <w:t>​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Menghormati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Keyakinan: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Melayani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sensitivitas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budaya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dan agama,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mengakui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spiritualitas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bersifat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sangat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pribadi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bervariasi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Pr="00130384">
        <w:rPr>
          <w:rFonts w:ascii="Times New Roman" w:hAnsi="Times New Roman" w:cs="Times New Roman"/>
          <w:bCs/>
          <w:sz w:val="24"/>
          <w:szCs w:val="24"/>
        </w:rPr>
        <w:t>individu</w:t>
      </w:r>
      <w:proofErr w:type="spellEnd"/>
      <w:r w:rsidRPr="001303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78793C" w14:textId="77777777" w:rsidR="00FD13B5" w:rsidRDefault="00FD13B5" w:rsidP="00790237">
      <w:pPr>
        <w:pStyle w:val="ListParagraph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Garis Besar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Gambaran Umum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Kegiatan</w:t>
      </w:r>
      <w:proofErr w:type="spellEnd"/>
    </w:p>
    <w:p w14:paraId="6FCFF6AB" w14:textId="77777777" w:rsidR="003602D5" w:rsidRPr="00FD13B5" w:rsidRDefault="003602D5" w:rsidP="00790237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D13B5">
        <w:rPr>
          <w:rFonts w:ascii="Times New Roman" w:hAnsi="Times New Roman" w:cs="Times New Roman"/>
          <w:sz w:val="24"/>
          <w:szCs w:val="24"/>
        </w:rPr>
        <w:t>Kagitan</w:t>
      </w:r>
      <w:proofErr w:type="spellEnd"/>
      <w:r w:rsidRPr="00FD1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3B5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FD1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3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D1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3B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FD1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3B5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D13B5"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 w:rsidRPr="00FD13B5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FD1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3B5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FD13B5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FD13B5">
        <w:rPr>
          <w:rFonts w:ascii="Times New Roman" w:hAnsi="Times New Roman" w:cs="Times New Roman"/>
          <w:sz w:val="24"/>
          <w:szCs w:val="24"/>
        </w:rPr>
        <w:t>ditanda</w:t>
      </w:r>
      <w:proofErr w:type="spellEnd"/>
      <w:r w:rsidRPr="00FD1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3B5">
        <w:rPr>
          <w:rFonts w:ascii="Times New Roman" w:hAnsi="Times New Roman" w:cs="Times New Roman"/>
          <w:sz w:val="24"/>
          <w:szCs w:val="24"/>
        </w:rPr>
        <w:t>tangani</w:t>
      </w:r>
      <w:proofErr w:type="spellEnd"/>
      <w:r w:rsidRPr="00FD13B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D13B5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FD1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3B5">
        <w:rPr>
          <w:rFonts w:ascii="Times New Roman" w:hAnsi="Times New Roman" w:cs="Times New Roman"/>
          <w:sz w:val="24"/>
          <w:szCs w:val="24"/>
        </w:rPr>
        <w:t>STAKat</w:t>
      </w:r>
      <w:proofErr w:type="spellEnd"/>
      <w:r w:rsidRPr="00FD13B5">
        <w:rPr>
          <w:rFonts w:ascii="Times New Roman" w:hAnsi="Times New Roman" w:cs="Times New Roman"/>
          <w:sz w:val="24"/>
          <w:szCs w:val="24"/>
        </w:rPr>
        <w:t xml:space="preserve"> Negeri Pontianak </w:t>
      </w:r>
      <w:proofErr w:type="spellStart"/>
      <w:r w:rsidRPr="00FD13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D1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3B5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FD13B5">
        <w:rPr>
          <w:rFonts w:ascii="Times New Roman" w:hAnsi="Times New Roman" w:cs="Times New Roman"/>
          <w:sz w:val="24"/>
          <w:szCs w:val="24"/>
        </w:rPr>
        <w:t xml:space="preserve">: B-4638/STAKatN.01/PP.00.9/10/2025 </w:t>
      </w:r>
      <w:proofErr w:type="spellStart"/>
      <w:r w:rsidRPr="00FD13B5">
        <w:rPr>
          <w:rFonts w:ascii="Times New Roman" w:hAnsi="Times New Roman" w:cs="Times New Roman"/>
          <w:sz w:val="24"/>
          <w:szCs w:val="24"/>
        </w:rPr>
        <w:t>tertanggal</w:t>
      </w:r>
      <w:proofErr w:type="spellEnd"/>
      <w:r w:rsidRPr="00FD13B5">
        <w:rPr>
          <w:rFonts w:ascii="Times New Roman" w:hAnsi="Times New Roman" w:cs="Times New Roman"/>
          <w:sz w:val="24"/>
          <w:szCs w:val="24"/>
        </w:rPr>
        <w:t xml:space="preserve"> 02 Oktober 2025. </w:t>
      </w:r>
      <w:proofErr w:type="spellStart"/>
      <w:r w:rsidRPr="00FD13B5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FD1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3B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D1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3B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D1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3B5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FD1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3B5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FD1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3B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D1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3B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D1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3B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D1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3B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D13B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36F256" w14:textId="77777777" w:rsidR="003602D5" w:rsidRPr="003602D5" w:rsidRDefault="003602D5" w:rsidP="00790237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496">
        <w:rPr>
          <w:rFonts w:ascii="Times New Roman" w:hAnsi="Times New Roman" w:cs="Times New Roman"/>
          <w:i/>
          <w:iCs/>
          <w:sz w:val="24"/>
          <w:szCs w:val="24"/>
        </w:rPr>
        <w:t xml:space="preserve">Hari/ </w:t>
      </w:r>
      <w:proofErr w:type="spellStart"/>
      <w:r w:rsidRPr="00B61496">
        <w:rPr>
          <w:rFonts w:ascii="Times New Roman" w:hAnsi="Times New Roman" w:cs="Times New Roman"/>
          <w:i/>
          <w:iCs/>
          <w:sz w:val="24"/>
          <w:szCs w:val="24"/>
        </w:rPr>
        <w:t>Tanggal</w:t>
      </w:r>
      <w:proofErr w:type="spellEnd"/>
      <w:r w:rsidRPr="00B614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61496">
        <w:rPr>
          <w:rFonts w:ascii="Times New Roman" w:hAnsi="Times New Roman" w:cs="Times New Roman"/>
          <w:i/>
          <w:iCs/>
          <w:sz w:val="24"/>
          <w:szCs w:val="24"/>
        </w:rPr>
        <w:t>Kegiatan</w:t>
      </w:r>
      <w:proofErr w:type="spellEnd"/>
      <w:r w:rsidRPr="00B61496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3602D5">
        <w:rPr>
          <w:rFonts w:ascii="Times New Roman" w:hAnsi="Times New Roman" w:cs="Times New Roman"/>
          <w:sz w:val="24"/>
          <w:szCs w:val="24"/>
        </w:rPr>
        <w:t xml:space="preserve"> Jumat, 03 Oktober 2025</w:t>
      </w:r>
    </w:p>
    <w:p w14:paraId="0EFB9C98" w14:textId="526148C2" w:rsidR="003602D5" w:rsidRPr="003602D5" w:rsidRDefault="003602D5" w:rsidP="00790237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61496">
        <w:rPr>
          <w:rFonts w:ascii="Times New Roman" w:hAnsi="Times New Roman" w:cs="Times New Roman"/>
          <w:i/>
          <w:iCs/>
          <w:sz w:val="24"/>
          <w:szCs w:val="24"/>
        </w:rPr>
        <w:t>Tempat</w:t>
      </w:r>
      <w:proofErr w:type="spellEnd"/>
      <w:r w:rsidRPr="00B614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61496">
        <w:rPr>
          <w:rFonts w:ascii="Times New Roman" w:hAnsi="Times New Roman" w:cs="Times New Roman"/>
          <w:i/>
          <w:iCs/>
          <w:sz w:val="24"/>
          <w:szCs w:val="24"/>
        </w:rPr>
        <w:t>Kegiatan</w:t>
      </w:r>
      <w:proofErr w:type="spellEnd"/>
      <w:r w:rsidRPr="00B61496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3602D5">
        <w:rPr>
          <w:rFonts w:ascii="Times New Roman" w:hAnsi="Times New Roman" w:cs="Times New Roman"/>
          <w:sz w:val="24"/>
          <w:szCs w:val="24"/>
        </w:rPr>
        <w:t xml:space="preserve"> Un</w:t>
      </w:r>
      <w:r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Pastoral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="005A5421">
        <w:rPr>
          <w:rFonts w:ascii="Times New Roman" w:hAnsi="Times New Roman" w:cs="Times New Roman"/>
          <w:sz w:val="24"/>
          <w:szCs w:val="24"/>
        </w:rPr>
        <w:t xml:space="preserve"> (Pastoral Care)</w:t>
      </w:r>
    </w:p>
    <w:p w14:paraId="183EBEF8" w14:textId="77777777" w:rsidR="00BF2D38" w:rsidRPr="00B61496" w:rsidRDefault="003602D5" w:rsidP="00790237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61496">
        <w:rPr>
          <w:rFonts w:ascii="Times New Roman" w:hAnsi="Times New Roman" w:cs="Times New Roman"/>
          <w:i/>
          <w:iCs/>
          <w:sz w:val="24"/>
          <w:szCs w:val="24"/>
        </w:rPr>
        <w:t>Tokoh</w:t>
      </w:r>
      <w:proofErr w:type="spellEnd"/>
      <w:r w:rsidRPr="00B614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61496">
        <w:rPr>
          <w:rFonts w:ascii="Times New Roman" w:hAnsi="Times New Roman" w:cs="Times New Roman"/>
          <w:i/>
          <w:iCs/>
          <w:sz w:val="24"/>
          <w:szCs w:val="24"/>
        </w:rPr>
        <w:t>ditemui</w:t>
      </w:r>
      <w:proofErr w:type="spellEnd"/>
      <w:r w:rsidRPr="00B61496">
        <w:rPr>
          <w:rFonts w:ascii="Times New Roman" w:hAnsi="Times New Roman" w:cs="Times New Roman"/>
          <w:i/>
          <w:iCs/>
          <w:sz w:val="24"/>
          <w:szCs w:val="24"/>
        </w:rPr>
        <w:t xml:space="preserve">/ Mediator: </w:t>
      </w:r>
    </w:p>
    <w:p w14:paraId="65B33468" w14:textId="034564F5" w:rsidR="003602D5" w:rsidRDefault="00BF2D38" w:rsidP="0079023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Pastor Samuel Djumen </w:t>
      </w:r>
      <w:proofErr w:type="spellStart"/>
      <w:r>
        <w:rPr>
          <w:rFonts w:ascii="Times New Roman" w:hAnsi="Times New Roman" w:cs="Times New Roman"/>
          <w:sz w:val="24"/>
          <w:szCs w:val="24"/>
        </w:rPr>
        <w:t>OFM.Cap</w:t>
      </w:r>
      <w:proofErr w:type="spellEnd"/>
    </w:p>
    <w:p w14:paraId="7C6BF50E" w14:textId="368221E4" w:rsidR="00BF2D38" w:rsidRDefault="00BF2D38" w:rsidP="0079023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Ibu Normawati </w:t>
      </w:r>
    </w:p>
    <w:p w14:paraId="6FB598D2" w14:textId="49775251" w:rsidR="00BF2D38" w:rsidRDefault="00BF2D38" w:rsidP="0079023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Pak </w:t>
      </w:r>
      <w:r w:rsidR="00504F2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uda</w:t>
      </w:r>
    </w:p>
    <w:p w14:paraId="494987A0" w14:textId="77777777" w:rsidR="00504F28" w:rsidRDefault="00BF2D38" w:rsidP="0079023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</w:p>
    <w:p w14:paraId="171E5F94" w14:textId="275D32C2" w:rsidR="00BF2D38" w:rsidRPr="00EA2013" w:rsidRDefault="005A5421" w:rsidP="0079023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504F28" w:rsidRPr="00504F28">
        <w:rPr>
          <w:rFonts w:ascii="Times New Roman" w:hAnsi="Times New Roman" w:cs="Times New Roman"/>
          <w:sz w:val="24"/>
          <w:szCs w:val="24"/>
        </w:rPr>
        <w:t>erawat</w:t>
      </w:r>
      <w:proofErr w:type="spellEnd"/>
    </w:p>
    <w:p w14:paraId="0C13C22D" w14:textId="1BFF884E" w:rsidR="00B61496" w:rsidRPr="00B61496" w:rsidRDefault="003602D5" w:rsidP="00790237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496">
        <w:rPr>
          <w:rFonts w:ascii="Times New Roman" w:hAnsi="Times New Roman" w:cs="Times New Roman"/>
          <w:i/>
          <w:iCs/>
          <w:sz w:val="24"/>
          <w:szCs w:val="24"/>
        </w:rPr>
        <w:t>Bagaimana</w:t>
      </w:r>
      <w:proofErr w:type="spellEnd"/>
      <w:r w:rsidRPr="00B614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61496">
        <w:rPr>
          <w:rFonts w:ascii="Times New Roman" w:hAnsi="Times New Roman" w:cs="Times New Roman"/>
          <w:i/>
          <w:iCs/>
          <w:sz w:val="24"/>
          <w:szCs w:val="24"/>
        </w:rPr>
        <w:t>Pelaksanaannya</w:t>
      </w:r>
      <w:proofErr w:type="spellEnd"/>
      <w:r w:rsidRPr="00B61496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36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496" w:rsidRPr="00B61496">
        <w:rPr>
          <w:rFonts w:ascii="Times New Roman" w:hAnsi="Times New Roman" w:cs="Times New Roman"/>
          <w:bCs/>
          <w:sz w:val="24"/>
          <w:szCs w:val="24"/>
        </w:rPr>
        <w:t>Sebelum</w:t>
      </w:r>
      <w:proofErr w:type="spellEnd"/>
      <w:r w:rsidR="00B61496" w:rsidRPr="00B614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1496" w:rsidRPr="00B61496"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 w:rsidR="00B61496" w:rsidRPr="00B614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1496" w:rsidRPr="00B61496">
        <w:rPr>
          <w:rFonts w:ascii="Times New Roman" w:hAnsi="Times New Roman" w:cs="Times New Roman"/>
          <w:bCs/>
          <w:sz w:val="24"/>
          <w:szCs w:val="24"/>
        </w:rPr>
        <w:t>kegiatan</w:t>
      </w:r>
      <w:proofErr w:type="spellEnd"/>
      <w:r w:rsidR="00B61496" w:rsidRPr="00B61496">
        <w:rPr>
          <w:rFonts w:ascii="Times New Roman" w:hAnsi="Times New Roman" w:cs="Times New Roman"/>
          <w:bCs/>
          <w:sz w:val="24"/>
          <w:szCs w:val="24"/>
        </w:rPr>
        <w:t xml:space="preserve"> yang paling </w:t>
      </w:r>
      <w:proofErr w:type="spellStart"/>
      <w:r w:rsidR="00B61496" w:rsidRPr="00B61496">
        <w:rPr>
          <w:rFonts w:ascii="Times New Roman" w:hAnsi="Times New Roman" w:cs="Times New Roman"/>
          <w:bCs/>
          <w:sz w:val="24"/>
          <w:szCs w:val="24"/>
        </w:rPr>
        <w:t>utama</w:t>
      </w:r>
      <w:proofErr w:type="spellEnd"/>
      <w:r w:rsidR="00B61496" w:rsidRPr="00B61496">
        <w:rPr>
          <w:rFonts w:ascii="Times New Roman" w:hAnsi="Times New Roman" w:cs="Times New Roman"/>
          <w:bCs/>
          <w:sz w:val="24"/>
          <w:szCs w:val="24"/>
        </w:rPr>
        <w:t xml:space="preserve">, kami </w:t>
      </w:r>
      <w:proofErr w:type="spellStart"/>
      <w:r w:rsidR="00B61496" w:rsidRPr="00B61496">
        <w:rPr>
          <w:rFonts w:ascii="Times New Roman" w:hAnsi="Times New Roman" w:cs="Times New Roman"/>
          <w:bCs/>
          <w:sz w:val="24"/>
          <w:szCs w:val="24"/>
        </w:rPr>
        <w:t>menghubungi</w:t>
      </w:r>
      <w:proofErr w:type="spellEnd"/>
      <w:r w:rsidR="00B61496" w:rsidRPr="00B61496">
        <w:rPr>
          <w:rFonts w:ascii="Times New Roman" w:hAnsi="Times New Roman" w:cs="Times New Roman"/>
          <w:bCs/>
          <w:sz w:val="24"/>
          <w:szCs w:val="24"/>
        </w:rPr>
        <w:t xml:space="preserve"> Ibu Normawati 1 </w:t>
      </w:r>
      <w:proofErr w:type="spellStart"/>
      <w:r w:rsidR="00B61496" w:rsidRPr="00B61496">
        <w:rPr>
          <w:rFonts w:ascii="Times New Roman" w:hAnsi="Times New Roman" w:cs="Times New Roman"/>
          <w:bCs/>
          <w:sz w:val="24"/>
          <w:szCs w:val="24"/>
        </w:rPr>
        <w:t>hari</w:t>
      </w:r>
      <w:proofErr w:type="spellEnd"/>
      <w:r w:rsidR="00B61496" w:rsidRPr="00B614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1496" w:rsidRPr="00B61496">
        <w:rPr>
          <w:rFonts w:ascii="Times New Roman" w:hAnsi="Times New Roman" w:cs="Times New Roman"/>
          <w:bCs/>
          <w:sz w:val="24"/>
          <w:szCs w:val="24"/>
        </w:rPr>
        <w:t>sebelum</w:t>
      </w:r>
      <w:proofErr w:type="spellEnd"/>
      <w:r w:rsidR="00B61496" w:rsidRPr="00B614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1496" w:rsidRPr="00B61496">
        <w:rPr>
          <w:rFonts w:ascii="Times New Roman" w:hAnsi="Times New Roman" w:cs="Times New Roman"/>
          <w:bCs/>
          <w:sz w:val="24"/>
          <w:szCs w:val="24"/>
        </w:rPr>
        <w:t>kegiatan</w:t>
      </w:r>
      <w:proofErr w:type="spellEnd"/>
      <w:r w:rsidR="00B61496" w:rsidRPr="00B6149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61496" w:rsidRPr="00B61496">
        <w:rPr>
          <w:rFonts w:ascii="Times New Roman" w:hAnsi="Times New Roman" w:cs="Times New Roman"/>
          <w:bCs/>
          <w:sz w:val="24"/>
          <w:szCs w:val="24"/>
        </w:rPr>
        <w:t>dimana</w:t>
      </w:r>
      <w:proofErr w:type="spellEnd"/>
      <w:r w:rsidR="00B61496" w:rsidRPr="00B61496">
        <w:rPr>
          <w:rFonts w:ascii="Times New Roman" w:hAnsi="Times New Roman" w:cs="Times New Roman"/>
          <w:bCs/>
          <w:sz w:val="24"/>
          <w:szCs w:val="24"/>
        </w:rPr>
        <w:t xml:space="preserve"> Ibu Normawati </w:t>
      </w:r>
      <w:proofErr w:type="spellStart"/>
      <w:r w:rsidR="00B61496" w:rsidRPr="00B61496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="00B61496" w:rsidRPr="00B61496">
        <w:rPr>
          <w:rFonts w:ascii="Times New Roman" w:hAnsi="Times New Roman" w:cs="Times New Roman"/>
          <w:bCs/>
          <w:sz w:val="24"/>
          <w:szCs w:val="24"/>
        </w:rPr>
        <w:t xml:space="preserve"> mediator </w:t>
      </w:r>
      <w:proofErr w:type="spellStart"/>
      <w:r w:rsidR="00B61496" w:rsidRPr="00B61496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B61496" w:rsidRPr="00B61496">
        <w:rPr>
          <w:rFonts w:ascii="Times New Roman" w:hAnsi="Times New Roman" w:cs="Times New Roman"/>
          <w:bCs/>
          <w:sz w:val="24"/>
          <w:szCs w:val="24"/>
        </w:rPr>
        <w:t xml:space="preserve"> Unit </w:t>
      </w:r>
      <w:proofErr w:type="spellStart"/>
      <w:r w:rsidR="00B61496" w:rsidRPr="00B61496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="00B61496" w:rsidRPr="00B61496">
        <w:rPr>
          <w:rFonts w:ascii="Times New Roman" w:hAnsi="Times New Roman" w:cs="Times New Roman"/>
          <w:bCs/>
          <w:sz w:val="24"/>
          <w:szCs w:val="24"/>
        </w:rPr>
        <w:t xml:space="preserve"> Pastoral </w:t>
      </w:r>
      <w:r w:rsidR="005A5421">
        <w:rPr>
          <w:rFonts w:ascii="Times New Roman" w:hAnsi="Times New Roman" w:cs="Times New Roman"/>
          <w:bCs/>
          <w:sz w:val="24"/>
          <w:szCs w:val="24"/>
        </w:rPr>
        <w:t>C</w:t>
      </w:r>
      <w:r w:rsidR="00B61496" w:rsidRPr="00B61496">
        <w:rPr>
          <w:rFonts w:ascii="Times New Roman" w:hAnsi="Times New Roman" w:cs="Times New Roman"/>
          <w:bCs/>
          <w:sz w:val="24"/>
          <w:szCs w:val="24"/>
        </w:rPr>
        <w:t>are</w:t>
      </w:r>
      <w:r w:rsidR="005A5421">
        <w:rPr>
          <w:rFonts w:ascii="Times New Roman" w:hAnsi="Times New Roman" w:cs="Times New Roman"/>
          <w:bCs/>
          <w:sz w:val="24"/>
          <w:szCs w:val="24"/>
        </w:rPr>
        <w:t xml:space="preserve"> di RS. Antonius Pontianak</w:t>
      </w:r>
      <w:r w:rsidR="00B61496" w:rsidRPr="00B6149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B61496" w:rsidRPr="00B61496">
        <w:rPr>
          <w:rFonts w:ascii="Times New Roman" w:hAnsi="Times New Roman" w:cs="Times New Roman"/>
          <w:bCs/>
          <w:sz w:val="24"/>
          <w:szCs w:val="24"/>
        </w:rPr>
        <w:t>Barulah</w:t>
      </w:r>
      <w:proofErr w:type="spellEnd"/>
      <w:r w:rsidR="00B61496" w:rsidRPr="00B614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1496" w:rsidRPr="00B61496">
        <w:rPr>
          <w:rFonts w:ascii="Times New Roman" w:hAnsi="Times New Roman" w:cs="Times New Roman"/>
          <w:bCs/>
          <w:sz w:val="24"/>
          <w:szCs w:val="24"/>
        </w:rPr>
        <w:t>keesokanya</w:t>
      </w:r>
      <w:proofErr w:type="spellEnd"/>
      <w:r w:rsidR="00B61496" w:rsidRPr="00B61496">
        <w:rPr>
          <w:rFonts w:ascii="Times New Roman" w:hAnsi="Times New Roman" w:cs="Times New Roman"/>
          <w:bCs/>
          <w:sz w:val="24"/>
          <w:szCs w:val="24"/>
        </w:rPr>
        <w:t xml:space="preserve"> kami </w:t>
      </w:r>
      <w:proofErr w:type="spellStart"/>
      <w:r w:rsidR="00B61496" w:rsidRPr="00B61496">
        <w:rPr>
          <w:rFonts w:ascii="Times New Roman" w:hAnsi="Times New Roman" w:cs="Times New Roman"/>
          <w:bCs/>
          <w:sz w:val="24"/>
          <w:szCs w:val="24"/>
        </w:rPr>
        <w:t>melaksanakan</w:t>
      </w:r>
      <w:proofErr w:type="spellEnd"/>
      <w:r w:rsidR="00B61496" w:rsidRPr="00B614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1496" w:rsidRPr="00B61496">
        <w:rPr>
          <w:rFonts w:ascii="Times New Roman" w:hAnsi="Times New Roman" w:cs="Times New Roman"/>
          <w:bCs/>
          <w:sz w:val="24"/>
          <w:szCs w:val="24"/>
        </w:rPr>
        <w:t>kegiatan</w:t>
      </w:r>
      <w:proofErr w:type="spellEnd"/>
      <w:r w:rsidR="00B61496" w:rsidRPr="00B61496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="00B61496" w:rsidRPr="00B61496">
        <w:rPr>
          <w:rFonts w:ascii="Times New Roman" w:hAnsi="Times New Roman" w:cs="Times New Roman"/>
          <w:bCs/>
          <w:sz w:val="24"/>
          <w:szCs w:val="24"/>
        </w:rPr>
        <w:t>hari</w:t>
      </w:r>
      <w:proofErr w:type="spellEnd"/>
      <w:r w:rsidR="00B61496" w:rsidRPr="00B61496">
        <w:rPr>
          <w:rFonts w:ascii="Times New Roman" w:hAnsi="Times New Roman" w:cs="Times New Roman"/>
          <w:bCs/>
          <w:sz w:val="24"/>
          <w:szCs w:val="24"/>
        </w:rPr>
        <w:t xml:space="preserve"> Jumat,3 Oktober 2025 </w:t>
      </w:r>
      <w:proofErr w:type="spellStart"/>
      <w:r w:rsidR="00B61496" w:rsidRPr="00B61496">
        <w:rPr>
          <w:rFonts w:ascii="Times New Roman" w:hAnsi="Times New Roman" w:cs="Times New Roman"/>
          <w:bCs/>
          <w:sz w:val="24"/>
          <w:szCs w:val="24"/>
        </w:rPr>
        <w:t>Pukul</w:t>
      </w:r>
      <w:proofErr w:type="spellEnd"/>
      <w:r w:rsidR="00B61496" w:rsidRPr="00B61496">
        <w:rPr>
          <w:rFonts w:ascii="Times New Roman" w:hAnsi="Times New Roman" w:cs="Times New Roman"/>
          <w:bCs/>
          <w:sz w:val="24"/>
          <w:szCs w:val="24"/>
        </w:rPr>
        <w:t xml:space="preserve"> 09:10 WIB kami </w:t>
      </w:r>
      <w:proofErr w:type="spellStart"/>
      <w:r w:rsidR="00B61496" w:rsidRPr="00B61496">
        <w:rPr>
          <w:rFonts w:ascii="Times New Roman" w:hAnsi="Times New Roman" w:cs="Times New Roman"/>
          <w:bCs/>
          <w:sz w:val="24"/>
          <w:szCs w:val="24"/>
        </w:rPr>
        <w:t>datang</w:t>
      </w:r>
      <w:proofErr w:type="spellEnd"/>
      <w:r w:rsidR="00B61496" w:rsidRPr="00B61496">
        <w:rPr>
          <w:rFonts w:ascii="Times New Roman" w:hAnsi="Times New Roman" w:cs="Times New Roman"/>
          <w:bCs/>
          <w:sz w:val="24"/>
          <w:szCs w:val="24"/>
        </w:rPr>
        <w:t xml:space="preserve"> di RSU St Antonius</w:t>
      </w:r>
      <w:r w:rsidR="00B61496">
        <w:rPr>
          <w:rFonts w:ascii="Times New Roman" w:hAnsi="Times New Roman" w:cs="Times New Roman"/>
          <w:bCs/>
          <w:sz w:val="24"/>
          <w:szCs w:val="24"/>
        </w:rPr>
        <w:t xml:space="preserve"> Pontianak.</w:t>
      </w:r>
    </w:p>
    <w:p w14:paraId="5862788B" w14:textId="77777777" w:rsidR="003602D5" w:rsidRDefault="003602D5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B753AC" w14:textId="77777777" w:rsidR="003602D5" w:rsidRDefault="003602D5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11CBE6" w14:textId="77777777" w:rsidR="003602D5" w:rsidRDefault="003602D5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C7E4EF" w14:textId="77777777" w:rsidR="003602D5" w:rsidRDefault="003602D5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A68F5E" w14:textId="77777777" w:rsidR="003602D5" w:rsidRDefault="003602D5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D714BE" w14:textId="77777777" w:rsidR="003602D5" w:rsidRDefault="003602D5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437FC8" w14:textId="77777777" w:rsidR="003602D5" w:rsidRDefault="003602D5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8A15CA" w14:textId="77777777" w:rsidR="003602D5" w:rsidRDefault="003602D5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72C311" w14:textId="77777777" w:rsidR="003602D5" w:rsidRDefault="003602D5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25777" w14:textId="77777777" w:rsidR="003602D5" w:rsidRDefault="003602D5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D24679" w14:textId="77777777" w:rsidR="003602D5" w:rsidRDefault="003602D5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E66C6B" w14:textId="77777777" w:rsidR="003602D5" w:rsidRDefault="003602D5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DA2442" w14:textId="77777777" w:rsidR="00C21F2A" w:rsidRDefault="00C21F2A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ADB437" w14:textId="77777777" w:rsidR="003602D5" w:rsidRDefault="003602D5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E7A3AF" w14:textId="77777777" w:rsidR="00FD13B5" w:rsidRDefault="00FD13B5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7F343D" w14:textId="77777777" w:rsidR="00FD13B5" w:rsidRDefault="00FD13B5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03BC77" w14:textId="77777777" w:rsidR="00FD13B5" w:rsidRDefault="00FD13B5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157F55" w14:textId="77777777" w:rsidR="005C700E" w:rsidRDefault="005C700E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1597A2" w14:textId="77777777" w:rsidR="005C700E" w:rsidRDefault="005C700E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08CD7E" w14:textId="77777777" w:rsidR="005C700E" w:rsidRDefault="005C700E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7205E0" w14:textId="77777777" w:rsidR="005C700E" w:rsidRDefault="005C700E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DA8061" w14:textId="77777777" w:rsidR="005C700E" w:rsidRDefault="005C700E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0C5F98" w14:textId="77777777" w:rsidR="00E26090" w:rsidRDefault="00E26090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A326D5" w14:textId="77777777" w:rsidR="005C700E" w:rsidRDefault="005C700E" w:rsidP="00FD13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4FBDAE" w14:textId="77777777" w:rsidR="00EC3CF8" w:rsidRDefault="00EC3CF8" w:rsidP="00FD13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70C87" w14:textId="77777777" w:rsidR="00A74CE0" w:rsidRDefault="00A74CE0" w:rsidP="00FD13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4F4AF8" w14:textId="77777777" w:rsidR="00A74CE0" w:rsidRDefault="00A74CE0" w:rsidP="00FD13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61CC78" w14:textId="77777777" w:rsidR="003602D5" w:rsidRDefault="00FD13B5" w:rsidP="003602D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2D5">
        <w:rPr>
          <w:rFonts w:ascii="Times New Roman" w:hAnsi="Times New Roman" w:cs="Times New Roman"/>
          <w:b/>
          <w:sz w:val="24"/>
          <w:szCs w:val="24"/>
        </w:rPr>
        <w:t xml:space="preserve">BAB II </w:t>
      </w:r>
    </w:p>
    <w:p w14:paraId="6FEDC3A6" w14:textId="77777777" w:rsidR="003602D5" w:rsidRPr="003602D5" w:rsidRDefault="003602D5" w:rsidP="003602D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2D5">
        <w:rPr>
          <w:rFonts w:ascii="Times New Roman" w:hAnsi="Times New Roman" w:cs="Times New Roman"/>
          <w:b/>
          <w:sz w:val="24"/>
          <w:szCs w:val="24"/>
        </w:rPr>
        <w:t>ISI KEGIATAN</w:t>
      </w:r>
    </w:p>
    <w:p w14:paraId="44900843" w14:textId="6D450E11" w:rsidR="00B10C2B" w:rsidRPr="00B61496" w:rsidRDefault="003602D5" w:rsidP="00B61496">
      <w:pPr>
        <w:pStyle w:val="ListParagraph"/>
        <w:numPr>
          <w:ilvl w:val="0"/>
          <w:numId w:val="7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Pelayanan</w:t>
      </w:r>
      <w:proofErr w:type="spellEnd"/>
    </w:p>
    <w:p w14:paraId="5E936782" w14:textId="745ECA3B" w:rsidR="00B10C2B" w:rsidRDefault="00EC3CF8" w:rsidP="005A5421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C08AF">
        <w:rPr>
          <w:rFonts w:ascii="Times New Roman" w:hAnsi="Times New Roman" w:cs="Times New Roman"/>
          <w:bCs/>
          <w:sz w:val="24"/>
          <w:szCs w:val="24"/>
        </w:rPr>
        <w:t>Sebelum</w:t>
      </w:r>
      <w:proofErr w:type="spellEnd"/>
      <w:r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08AF">
        <w:rPr>
          <w:rFonts w:ascii="Times New Roman" w:hAnsi="Times New Roman" w:cs="Times New Roman"/>
          <w:bCs/>
          <w:sz w:val="24"/>
          <w:szCs w:val="24"/>
        </w:rPr>
        <w:t>melaksanakan</w:t>
      </w:r>
      <w:proofErr w:type="spellEnd"/>
      <w:r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08AF">
        <w:rPr>
          <w:rFonts w:ascii="Times New Roman" w:hAnsi="Times New Roman" w:cs="Times New Roman"/>
          <w:bCs/>
          <w:sz w:val="24"/>
          <w:szCs w:val="24"/>
        </w:rPr>
        <w:t>kegiatan,</w:t>
      </w:r>
      <w:r w:rsidR="00B61496">
        <w:rPr>
          <w:rFonts w:ascii="Times New Roman" w:hAnsi="Times New Roman" w:cs="Times New Roman"/>
          <w:bCs/>
          <w:sz w:val="24"/>
          <w:szCs w:val="24"/>
        </w:rPr>
        <w:t>pertama-tama</w:t>
      </w:r>
      <w:proofErr w:type="spellEnd"/>
      <w:r w:rsidRPr="003C08AF">
        <w:rPr>
          <w:rFonts w:ascii="Times New Roman" w:hAnsi="Times New Roman" w:cs="Times New Roman"/>
          <w:bCs/>
          <w:sz w:val="24"/>
          <w:szCs w:val="24"/>
        </w:rPr>
        <w:t xml:space="preserve"> kami di </w:t>
      </w:r>
      <w:proofErr w:type="spellStart"/>
      <w:r w:rsidRPr="003C08AF">
        <w:rPr>
          <w:rFonts w:ascii="Times New Roman" w:hAnsi="Times New Roman" w:cs="Times New Roman"/>
          <w:bCs/>
          <w:sz w:val="24"/>
          <w:szCs w:val="24"/>
        </w:rPr>
        <w:t>sambut</w:t>
      </w:r>
      <w:proofErr w:type="spellEnd"/>
      <w:r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08AF">
        <w:rPr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 w:rsidRPr="003C08AF">
        <w:rPr>
          <w:rFonts w:ascii="Times New Roman" w:hAnsi="Times New Roman" w:cs="Times New Roman"/>
          <w:bCs/>
          <w:sz w:val="24"/>
          <w:szCs w:val="24"/>
        </w:rPr>
        <w:t xml:space="preserve"> oleh Ibu Normawati (</w:t>
      </w:r>
      <w:proofErr w:type="spellStart"/>
      <w:r w:rsidR="005A5421">
        <w:rPr>
          <w:rFonts w:ascii="Times New Roman" w:hAnsi="Times New Roman" w:cs="Times New Roman"/>
          <w:bCs/>
          <w:sz w:val="24"/>
          <w:szCs w:val="24"/>
        </w:rPr>
        <w:t>S</w:t>
      </w:r>
      <w:r w:rsidRPr="003C08AF">
        <w:rPr>
          <w:rFonts w:ascii="Times New Roman" w:hAnsi="Times New Roman" w:cs="Times New Roman"/>
          <w:bCs/>
          <w:sz w:val="24"/>
          <w:szCs w:val="24"/>
        </w:rPr>
        <w:t>ebagai</w:t>
      </w:r>
      <w:proofErr w:type="spellEnd"/>
      <w:r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5421">
        <w:rPr>
          <w:rFonts w:ascii="Times New Roman" w:hAnsi="Times New Roman" w:cs="Times New Roman"/>
          <w:bCs/>
          <w:sz w:val="24"/>
          <w:szCs w:val="24"/>
        </w:rPr>
        <w:t>M</w:t>
      </w:r>
      <w:r w:rsidRPr="003C08AF">
        <w:rPr>
          <w:rFonts w:ascii="Times New Roman" w:hAnsi="Times New Roman" w:cs="Times New Roman"/>
          <w:bCs/>
          <w:sz w:val="24"/>
          <w:szCs w:val="24"/>
        </w:rPr>
        <w:t xml:space="preserve">ediator </w:t>
      </w:r>
      <w:r w:rsidR="005A5421">
        <w:rPr>
          <w:rFonts w:ascii="Times New Roman" w:hAnsi="Times New Roman" w:cs="Times New Roman"/>
          <w:bCs/>
          <w:sz w:val="24"/>
          <w:szCs w:val="24"/>
        </w:rPr>
        <w:t>Pa</w:t>
      </w:r>
      <w:r w:rsidRPr="003C08AF">
        <w:rPr>
          <w:rFonts w:ascii="Times New Roman" w:hAnsi="Times New Roman" w:cs="Times New Roman"/>
          <w:bCs/>
          <w:sz w:val="24"/>
          <w:szCs w:val="24"/>
        </w:rPr>
        <w:t xml:space="preserve">storal </w:t>
      </w:r>
      <w:r w:rsidR="005A5421">
        <w:rPr>
          <w:rFonts w:ascii="Times New Roman" w:hAnsi="Times New Roman" w:cs="Times New Roman"/>
          <w:bCs/>
          <w:sz w:val="24"/>
          <w:szCs w:val="24"/>
        </w:rPr>
        <w:t>C</w:t>
      </w:r>
      <w:r w:rsidRPr="003C08AF">
        <w:rPr>
          <w:rFonts w:ascii="Times New Roman" w:hAnsi="Times New Roman" w:cs="Times New Roman"/>
          <w:bCs/>
          <w:sz w:val="24"/>
          <w:szCs w:val="24"/>
        </w:rPr>
        <w:t xml:space="preserve">are) yang </w:t>
      </w:r>
      <w:proofErr w:type="spellStart"/>
      <w:r w:rsidRPr="003C08AF">
        <w:rPr>
          <w:rFonts w:ascii="Times New Roman" w:hAnsi="Times New Roman" w:cs="Times New Roman"/>
          <w:bCs/>
          <w:sz w:val="24"/>
          <w:szCs w:val="24"/>
        </w:rPr>
        <w:t>membantu</w:t>
      </w:r>
      <w:proofErr w:type="spellEnd"/>
      <w:r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2013">
        <w:rPr>
          <w:rFonts w:ascii="Times New Roman" w:hAnsi="Times New Roman" w:cs="Times New Roman"/>
          <w:bCs/>
          <w:sz w:val="24"/>
          <w:szCs w:val="24"/>
        </w:rPr>
        <w:t xml:space="preserve">kami </w:t>
      </w:r>
      <w:r w:rsidRPr="003C08AF">
        <w:rPr>
          <w:rFonts w:ascii="Times New Roman" w:hAnsi="Times New Roman" w:cs="Times New Roman"/>
          <w:bCs/>
          <w:sz w:val="24"/>
          <w:szCs w:val="24"/>
        </w:rPr>
        <w:t xml:space="preserve">dan </w:t>
      </w:r>
      <w:proofErr w:type="spellStart"/>
      <w:r w:rsidRPr="003C08AF">
        <w:rPr>
          <w:rFonts w:ascii="Times New Roman" w:hAnsi="Times New Roman" w:cs="Times New Roman"/>
          <w:bCs/>
          <w:sz w:val="24"/>
          <w:szCs w:val="24"/>
        </w:rPr>
        <w:t>mengarahkan</w:t>
      </w:r>
      <w:proofErr w:type="spellEnd"/>
      <w:r w:rsidRPr="003C08AF">
        <w:rPr>
          <w:rFonts w:ascii="Times New Roman" w:hAnsi="Times New Roman" w:cs="Times New Roman"/>
          <w:bCs/>
          <w:sz w:val="24"/>
          <w:szCs w:val="24"/>
        </w:rPr>
        <w:t xml:space="preserve"> kami </w:t>
      </w:r>
      <w:proofErr w:type="spellStart"/>
      <w:r w:rsidRPr="003C08AF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08AF">
        <w:rPr>
          <w:rFonts w:ascii="Times New Roman" w:hAnsi="Times New Roman" w:cs="Times New Roman"/>
          <w:bCs/>
          <w:sz w:val="24"/>
          <w:szCs w:val="24"/>
        </w:rPr>
        <w:t>kegiatan</w:t>
      </w:r>
      <w:proofErr w:type="spellEnd"/>
      <w:r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08AF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3C08AF">
        <w:rPr>
          <w:rFonts w:ascii="Times New Roman" w:hAnsi="Times New Roman" w:cs="Times New Roman"/>
          <w:bCs/>
          <w:sz w:val="24"/>
          <w:szCs w:val="24"/>
        </w:rPr>
        <w:t xml:space="preserve"> pastoral di </w:t>
      </w:r>
      <w:proofErr w:type="spellStart"/>
      <w:r w:rsidRPr="003C08AF">
        <w:rPr>
          <w:rFonts w:ascii="Times New Roman" w:hAnsi="Times New Roman" w:cs="Times New Roman"/>
          <w:bCs/>
          <w:sz w:val="24"/>
          <w:szCs w:val="24"/>
        </w:rPr>
        <w:t>rumah</w:t>
      </w:r>
      <w:proofErr w:type="spellEnd"/>
      <w:r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08AF">
        <w:rPr>
          <w:rFonts w:ascii="Times New Roman" w:hAnsi="Times New Roman" w:cs="Times New Roman"/>
          <w:bCs/>
          <w:sz w:val="24"/>
          <w:szCs w:val="24"/>
        </w:rPr>
        <w:t>sakit</w:t>
      </w:r>
      <w:proofErr w:type="spellEnd"/>
      <w:r w:rsidRPr="003C08A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C08AF">
        <w:rPr>
          <w:rFonts w:ascii="Times New Roman" w:hAnsi="Times New Roman" w:cs="Times New Roman"/>
          <w:bCs/>
          <w:sz w:val="24"/>
          <w:szCs w:val="24"/>
        </w:rPr>
        <w:t>setelah</w:t>
      </w:r>
      <w:proofErr w:type="spellEnd"/>
      <w:r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08AF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3C08AF">
        <w:rPr>
          <w:rFonts w:ascii="Times New Roman" w:hAnsi="Times New Roman" w:cs="Times New Roman"/>
          <w:bCs/>
          <w:sz w:val="24"/>
          <w:szCs w:val="24"/>
        </w:rPr>
        <w:t xml:space="preserve"> kami </w:t>
      </w:r>
      <w:proofErr w:type="spellStart"/>
      <w:r w:rsidRPr="003C08AF">
        <w:rPr>
          <w:rFonts w:ascii="Times New Roman" w:hAnsi="Times New Roman" w:cs="Times New Roman"/>
          <w:bCs/>
          <w:sz w:val="24"/>
          <w:szCs w:val="24"/>
        </w:rPr>
        <w:t>dikenalkan</w:t>
      </w:r>
      <w:proofErr w:type="spellEnd"/>
      <w:r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08AF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3C08AF">
        <w:rPr>
          <w:rFonts w:ascii="Times New Roman" w:hAnsi="Times New Roman" w:cs="Times New Roman"/>
          <w:bCs/>
          <w:sz w:val="24"/>
          <w:szCs w:val="24"/>
        </w:rPr>
        <w:t xml:space="preserve"> Pastor Samuel Djumen </w:t>
      </w:r>
      <w:proofErr w:type="spellStart"/>
      <w:r w:rsidRPr="003C08AF">
        <w:rPr>
          <w:rFonts w:ascii="Times New Roman" w:hAnsi="Times New Roman" w:cs="Times New Roman"/>
          <w:bCs/>
          <w:sz w:val="24"/>
          <w:szCs w:val="24"/>
        </w:rPr>
        <w:t>OFM.cap</w:t>
      </w:r>
      <w:proofErr w:type="spellEnd"/>
      <w:r w:rsidRPr="003C08AF">
        <w:rPr>
          <w:rFonts w:ascii="Times New Roman" w:hAnsi="Times New Roman" w:cs="Times New Roman"/>
          <w:bCs/>
          <w:sz w:val="24"/>
          <w:szCs w:val="24"/>
        </w:rPr>
        <w:t xml:space="preserve"> dan juga</w:t>
      </w:r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611E" w:rsidRPr="003C08AF">
        <w:rPr>
          <w:rFonts w:ascii="Times New Roman" w:hAnsi="Times New Roman" w:cs="Times New Roman"/>
          <w:bCs/>
          <w:sz w:val="24"/>
          <w:szCs w:val="24"/>
        </w:rPr>
        <w:t>pak</w:t>
      </w:r>
      <w:proofErr w:type="spellEnd"/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 Yuda</w:t>
      </w:r>
      <w:r w:rsidR="00B10C2B">
        <w:rPr>
          <w:rFonts w:ascii="Times New Roman" w:hAnsi="Times New Roman" w:cs="Times New Roman"/>
          <w:bCs/>
          <w:sz w:val="24"/>
          <w:szCs w:val="24"/>
        </w:rPr>
        <w:t>.</w:t>
      </w:r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611E" w:rsidRPr="003C08AF">
        <w:rPr>
          <w:rFonts w:ascii="Times New Roman" w:hAnsi="Times New Roman" w:cs="Times New Roman"/>
          <w:bCs/>
          <w:sz w:val="24"/>
          <w:szCs w:val="24"/>
        </w:rPr>
        <w:t>Setelah</w:t>
      </w:r>
      <w:proofErr w:type="spellEnd"/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611E" w:rsidRPr="003C08AF">
        <w:rPr>
          <w:rFonts w:ascii="Times New Roman" w:hAnsi="Times New Roman" w:cs="Times New Roman"/>
          <w:bCs/>
          <w:sz w:val="24"/>
          <w:szCs w:val="24"/>
        </w:rPr>
        <w:t>perkenalan</w:t>
      </w:r>
      <w:proofErr w:type="spellEnd"/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 kami Bersama </w:t>
      </w:r>
      <w:proofErr w:type="spellStart"/>
      <w:r w:rsidR="00D4611E" w:rsidRPr="003C08AF">
        <w:rPr>
          <w:rFonts w:ascii="Times New Roman" w:hAnsi="Times New Roman" w:cs="Times New Roman"/>
          <w:bCs/>
          <w:sz w:val="24"/>
          <w:szCs w:val="24"/>
        </w:rPr>
        <w:t>sama</w:t>
      </w:r>
      <w:proofErr w:type="spellEnd"/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611E" w:rsidRPr="003C08AF">
        <w:rPr>
          <w:rFonts w:ascii="Times New Roman" w:hAnsi="Times New Roman" w:cs="Times New Roman"/>
          <w:bCs/>
          <w:sz w:val="24"/>
          <w:szCs w:val="24"/>
        </w:rPr>
        <w:t>menuju</w:t>
      </w:r>
      <w:proofErr w:type="spellEnd"/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611E" w:rsidRPr="003C08AF">
        <w:rPr>
          <w:rFonts w:ascii="Times New Roman" w:hAnsi="Times New Roman" w:cs="Times New Roman"/>
          <w:bCs/>
          <w:sz w:val="24"/>
          <w:szCs w:val="24"/>
        </w:rPr>
        <w:t>kapel</w:t>
      </w:r>
      <w:proofErr w:type="spellEnd"/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611E" w:rsidRPr="003C08AF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611E" w:rsidRPr="003C08AF">
        <w:rPr>
          <w:rFonts w:ascii="Times New Roman" w:hAnsi="Times New Roman" w:cs="Times New Roman"/>
          <w:bCs/>
          <w:sz w:val="24"/>
          <w:szCs w:val="24"/>
        </w:rPr>
        <w:t>mengabil</w:t>
      </w:r>
      <w:proofErr w:type="spellEnd"/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611E" w:rsidRPr="003C08AF">
        <w:rPr>
          <w:rFonts w:ascii="Times New Roman" w:hAnsi="Times New Roman" w:cs="Times New Roman"/>
          <w:bCs/>
          <w:sz w:val="24"/>
          <w:szCs w:val="24"/>
        </w:rPr>
        <w:t>hosti</w:t>
      </w:r>
      <w:proofErr w:type="spellEnd"/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 yan</w:t>
      </w:r>
      <w:r w:rsidR="003C08AF" w:rsidRPr="003C08AF">
        <w:rPr>
          <w:rFonts w:ascii="Times New Roman" w:hAnsi="Times New Roman" w:cs="Times New Roman"/>
          <w:bCs/>
          <w:sz w:val="24"/>
          <w:szCs w:val="24"/>
        </w:rPr>
        <w:t>g</w:t>
      </w:r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611E" w:rsidRPr="003C08AF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611E" w:rsidRPr="003C08AF">
        <w:rPr>
          <w:rFonts w:ascii="Times New Roman" w:hAnsi="Times New Roman" w:cs="Times New Roman"/>
          <w:bCs/>
          <w:sz w:val="24"/>
          <w:szCs w:val="24"/>
        </w:rPr>
        <w:t>dibagikan</w:t>
      </w:r>
      <w:proofErr w:type="spellEnd"/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611E" w:rsidRPr="003C08AF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611E" w:rsidRPr="003C08AF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4611E" w:rsidRPr="003C08AF"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611E" w:rsidRPr="003C08AF">
        <w:rPr>
          <w:rFonts w:ascii="Times New Roman" w:hAnsi="Times New Roman" w:cs="Times New Roman"/>
          <w:bCs/>
          <w:sz w:val="24"/>
          <w:szCs w:val="24"/>
        </w:rPr>
        <w:t>terlebih</w:t>
      </w:r>
      <w:proofErr w:type="spellEnd"/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611E" w:rsidRPr="003C08AF">
        <w:rPr>
          <w:rFonts w:ascii="Times New Roman" w:hAnsi="Times New Roman" w:cs="Times New Roman"/>
          <w:bCs/>
          <w:sz w:val="24"/>
          <w:szCs w:val="24"/>
        </w:rPr>
        <w:t>dahulu</w:t>
      </w:r>
      <w:proofErr w:type="spellEnd"/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 kami </w:t>
      </w:r>
      <w:proofErr w:type="spellStart"/>
      <w:r w:rsidR="00D4611E" w:rsidRPr="003C08AF">
        <w:rPr>
          <w:rFonts w:ascii="Times New Roman" w:hAnsi="Times New Roman" w:cs="Times New Roman"/>
          <w:bCs/>
          <w:sz w:val="24"/>
          <w:szCs w:val="24"/>
        </w:rPr>
        <w:t>berdoa</w:t>
      </w:r>
      <w:proofErr w:type="spellEnd"/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C08AF" w:rsidRPr="003C08AF">
        <w:rPr>
          <w:rFonts w:ascii="Times New Roman" w:hAnsi="Times New Roman" w:cs="Times New Roman"/>
          <w:bCs/>
          <w:sz w:val="24"/>
          <w:szCs w:val="24"/>
        </w:rPr>
        <w:t>b</w:t>
      </w:r>
      <w:r w:rsidR="00D4611E" w:rsidRPr="003C08AF">
        <w:rPr>
          <w:rFonts w:ascii="Times New Roman" w:hAnsi="Times New Roman" w:cs="Times New Roman"/>
          <w:bCs/>
          <w:sz w:val="24"/>
          <w:szCs w:val="24"/>
        </w:rPr>
        <w:t>ersama</w:t>
      </w:r>
      <w:proofErr w:type="spellEnd"/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C08AF" w:rsidRPr="003C08AF">
        <w:rPr>
          <w:rFonts w:ascii="Times New Roman" w:hAnsi="Times New Roman" w:cs="Times New Roman"/>
          <w:bCs/>
          <w:sz w:val="24"/>
          <w:szCs w:val="24"/>
        </w:rPr>
        <w:t>dikapel</w:t>
      </w:r>
      <w:proofErr w:type="spellEnd"/>
      <w:r w:rsidR="003C08AF"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611E" w:rsidRPr="003C08AF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611E" w:rsidRPr="003C08AF">
        <w:rPr>
          <w:rFonts w:ascii="Times New Roman" w:hAnsi="Times New Roman" w:cs="Times New Roman"/>
          <w:bCs/>
          <w:sz w:val="24"/>
          <w:szCs w:val="24"/>
        </w:rPr>
        <w:t>apa</w:t>
      </w:r>
      <w:proofErr w:type="spellEnd"/>
      <w:r w:rsidR="00B10C2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B10C2B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611E" w:rsidRPr="003C08AF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0C2B">
        <w:rPr>
          <w:rFonts w:ascii="Times New Roman" w:hAnsi="Times New Roman" w:cs="Times New Roman"/>
          <w:bCs/>
          <w:sz w:val="24"/>
          <w:szCs w:val="24"/>
        </w:rPr>
        <w:t xml:space="preserve">kami </w:t>
      </w:r>
      <w:proofErr w:type="spellStart"/>
      <w:r w:rsidR="00B10C2B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B10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611E" w:rsidRPr="003C08AF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611E" w:rsidRPr="003C08AF">
        <w:rPr>
          <w:rFonts w:ascii="Times New Roman" w:hAnsi="Times New Roman" w:cs="Times New Roman"/>
          <w:bCs/>
          <w:sz w:val="24"/>
          <w:szCs w:val="24"/>
        </w:rPr>
        <w:t>berkat</w:t>
      </w:r>
      <w:proofErr w:type="spellEnd"/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611E" w:rsidRPr="003C08AF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 orang</w:t>
      </w:r>
      <w:r w:rsidR="00B10C2B">
        <w:rPr>
          <w:rFonts w:ascii="Times New Roman" w:hAnsi="Times New Roman" w:cs="Times New Roman"/>
          <w:bCs/>
          <w:sz w:val="24"/>
          <w:szCs w:val="24"/>
        </w:rPr>
        <w:t xml:space="preserve"> lain</w:t>
      </w:r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D4611E" w:rsidRPr="003C08AF">
        <w:rPr>
          <w:rFonts w:ascii="Times New Roman" w:hAnsi="Times New Roman" w:cs="Times New Roman"/>
          <w:bCs/>
          <w:sz w:val="24"/>
          <w:szCs w:val="24"/>
        </w:rPr>
        <w:t>mendapat</w:t>
      </w:r>
      <w:proofErr w:type="spellEnd"/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611E" w:rsidRPr="003C08AF">
        <w:rPr>
          <w:rFonts w:ascii="Times New Roman" w:hAnsi="Times New Roman" w:cs="Times New Roman"/>
          <w:bCs/>
          <w:sz w:val="24"/>
          <w:szCs w:val="24"/>
        </w:rPr>
        <w:t>pencurahan</w:t>
      </w:r>
      <w:proofErr w:type="spellEnd"/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611E" w:rsidRPr="003C08AF">
        <w:rPr>
          <w:rFonts w:ascii="Times New Roman" w:hAnsi="Times New Roman" w:cs="Times New Roman"/>
          <w:bCs/>
          <w:sz w:val="24"/>
          <w:szCs w:val="24"/>
        </w:rPr>
        <w:t>roh</w:t>
      </w:r>
      <w:proofErr w:type="spellEnd"/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 kudus </w:t>
      </w:r>
      <w:proofErr w:type="spellStart"/>
      <w:r w:rsidR="00D4611E" w:rsidRPr="003C08AF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proofErr w:type="spellStart"/>
      <w:r w:rsidR="00D4611E" w:rsidRPr="003C08AF">
        <w:rPr>
          <w:rFonts w:ascii="Times New Roman" w:hAnsi="Times New Roman" w:cs="Times New Roman"/>
          <w:bCs/>
          <w:sz w:val="24"/>
          <w:szCs w:val="24"/>
        </w:rPr>
        <w:t>pasi</w:t>
      </w:r>
      <w:r w:rsidR="00B10C2B">
        <w:rPr>
          <w:rFonts w:ascii="Times New Roman" w:hAnsi="Times New Roman" w:cs="Times New Roman"/>
          <w:bCs/>
          <w:sz w:val="24"/>
          <w:szCs w:val="24"/>
        </w:rPr>
        <w:t>e</w:t>
      </w:r>
      <w:r w:rsidR="00D4611E" w:rsidRPr="003C08AF">
        <w:rPr>
          <w:rFonts w:ascii="Times New Roman" w:hAnsi="Times New Roman" w:cs="Times New Roman"/>
          <w:bCs/>
          <w:sz w:val="24"/>
          <w:szCs w:val="24"/>
        </w:rPr>
        <w:t>n</w:t>
      </w:r>
      <w:proofErr w:type="spellEnd"/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611E" w:rsidRPr="003C08AF">
        <w:rPr>
          <w:rFonts w:ascii="Times New Roman" w:hAnsi="Times New Roman" w:cs="Times New Roman"/>
          <w:bCs/>
          <w:sz w:val="24"/>
          <w:szCs w:val="24"/>
        </w:rPr>
        <w:t>mengalami</w:t>
      </w:r>
      <w:proofErr w:type="spellEnd"/>
      <w:r w:rsidR="00D4611E" w:rsidRPr="003C0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611E" w:rsidRPr="003C08AF">
        <w:rPr>
          <w:rFonts w:ascii="Times New Roman" w:hAnsi="Times New Roman" w:cs="Times New Roman"/>
          <w:bCs/>
          <w:sz w:val="24"/>
          <w:szCs w:val="24"/>
        </w:rPr>
        <w:t>kesembuhan</w:t>
      </w:r>
      <w:proofErr w:type="spellEnd"/>
      <w:r w:rsidR="00D4611E" w:rsidRPr="003C08AF">
        <w:rPr>
          <w:rFonts w:ascii="Times New Roman" w:hAnsi="Times New Roman" w:cs="Times New Roman"/>
          <w:bCs/>
          <w:sz w:val="24"/>
          <w:szCs w:val="24"/>
        </w:rPr>
        <w:t>.</w:t>
      </w:r>
      <w:r w:rsidR="00B10C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A0695B6" w14:textId="0B75374F" w:rsidR="00FC4AFC" w:rsidRPr="00FC4AFC" w:rsidRDefault="003602D5" w:rsidP="00FC4AFC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1ADF7CF0" w14:textId="77777777" w:rsidR="00FC4AFC" w:rsidRDefault="00FC4AFC" w:rsidP="00FC4AFC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kami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layani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RS.Antonius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Pontianak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49 (</w:t>
      </w:r>
      <w:proofErr w:type="spellStart"/>
      <w:r w:rsidRPr="00A74CE0">
        <w:rPr>
          <w:rFonts w:ascii="Times New Roman" w:hAnsi="Times New Roman" w:cs="Times New Roman"/>
          <w:bCs/>
          <w:sz w:val="24"/>
          <w:szCs w:val="24"/>
        </w:rPr>
        <w:t>empat</w:t>
      </w:r>
      <w:proofErr w:type="spellEnd"/>
      <w:r w:rsidRPr="00A74C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4CE0">
        <w:rPr>
          <w:rFonts w:ascii="Times New Roman" w:hAnsi="Times New Roman" w:cs="Times New Roman"/>
          <w:bCs/>
          <w:sz w:val="24"/>
          <w:szCs w:val="24"/>
        </w:rPr>
        <w:t>puluh</w:t>
      </w:r>
      <w:proofErr w:type="spellEnd"/>
      <w:r w:rsidRPr="00A74CE0">
        <w:rPr>
          <w:rFonts w:ascii="Times New Roman" w:hAnsi="Times New Roman" w:cs="Times New Roman"/>
          <w:bCs/>
          <w:sz w:val="24"/>
          <w:szCs w:val="24"/>
        </w:rPr>
        <w:t xml:space="preserve"> Sembilan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A74CE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orang </w:t>
      </w:r>
      <w:proofErr w:type="spellStart"/>
      <w:r w:rsidRPr="00A74CE0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asi</w:t>
      </w:r>
      <w:r w:rsidRPr="00A74CE0">
        <w:rPr>
          <w:rFonts w:ascii="Times New Roman" w:hAnsi="Times New Roman" w:cs="Times New Roman"/>
          <w:bCs/>
          <w:sz w:val="24"/>
          <w:szCs w:val="24"/>
        </w:rPr>
        <w:t>en</w:t>
      </w:r>
      <w:proofErr w:type="spellEnd"/>
      <w:r w:rsidRPr="00A74CE0">
        <w:rPr>
          <w:rFonts w:ascii="Times New Roman" w:hAnsi="Times New Roman" w:cs="Times New Roman"/>
          <w:bCs/>
          <w:sz w:val="24"/>
          <w:szCs w:val="24"/>
        </w:rPr>
        <w:t xml:space="preserve"> yang kami </w:t>
      </w:r>
      <w:proofErr w:type="spellStart"/>
      <w:r w:rsidRPr="00A74CE0">
        <w:rPr>
          <w:rFonts w:ascii="Times New Roman" w:hAnsi="Times New Roman" w:cs="Times New Roman"/>
          <w:bCs/>
          <w:sz w:val="24"/>
          <w:szCs w:val="24"/>
        </w:rPr>
        <w:t>layani</w:t>
      </w:r>
      <w:proofErr w:type="spellEnd"/>
      <w:r w:rsidRPr="00A74C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4CE0">
        <w:rPr>
          <w:rFonts w:ascii="Times New Roman" w:hAnsi="Times New Roman" w:cs="Times New Roman"/>
          <w:bCs/>
          <w:sz w:val="24"/>
          <w:szCs w:val="24"/>
        </w:rPr>
        <w:t>mulai</w:t>
      </w:r>
      <w:proofErr w:type="spellEnd"/>
      <w:r w:rsidRPr="00A74C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4CE0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A74C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4CE0">
        <w:rPr>
          <w:rFonts w:ascii="Times New Roman" w:hAnsi="Times New Roman" w:cs="Times New Roman"/>
          <w:bCs/>
          <w:sz w:val="24"/>
          <w:szCs w:val="24"/>
        </w:rPr>
        <w:t>anak</w:t>
      </w:r>
      <w:proofErr w:type="spellEnd"/>
      <w:r w:rsidRPr="00A74C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4CE0">
        <w:rPr>
          <w:rFonts w:ascii="Times New Roman" w:hAnsi="Times New Roman" w:cs="Times New Roman"/>
          <w:bCs/>
          <w:sz w:val="24"/>
          <w:szCs w:val="24"/>
        </w:rPr>
        <w:t>anak</w:t>
      </w:r>
      <w:proofErr w:type="spellEnd"/>
      <w:r w:rsidRPr="00A74C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4CE0">
        <w:rPr>
          <w:rFonts w:ascii="Times New Roman" w:hAnsi="Times New Roman" w:cs="Times New Roman"/>
          <w:bCs/>
          <w:sz w:val="24"/>
          <w:szCs w:val="24"/>
        </w:rPr>
        <w:t>hin</w:t>
      </w:r>
      <w:r>
        <w:rPr>
          <w:rFonts w:ascii="Times New Roman" w:hAnsi="Times New Roman" w:cs="Times New Roman"/>
          <w:bCs/>
          <w:sz w:val="24"/>
          <w:szCs w:val="24"/>
        </w:rPr>
        <w:t>g</w:t>
      </w:r>
      <w:r w:rsidRPr="00A74CE0">
        <w:rPr>
          <w:rFonts w:ascii="Times New Roman" w:hAnsi="Times New Roman" w:cs="Times New Roman"/>
          <w:bCs/>
          <w:sz w:val="24"/>
          <w:szCs w:val="24"/>
        </w:rPr>
        <w:t>ga</w:t>
      </w:r>
      <w:proofErr w:type="spellEnd"/>
      <w:r w:rsidRPr="00A74CE0">
        <w:rPr>
          <w:rFonts w:ascii="Times New Roman" w:hAnsi="Times New Roman" w:cs="Times New Roman"/>
          <w:bCs/>
          <w:sz w:val="24"/>
          <w:szCs w:val="24"/>
        </w:rPr>
        <w:t xml:space="preserve"> orang </w:t>
      </w:r>
      <w:proofErr w:type="spellStart"/>
      <w:r w:rsidRPr="00A74CE0">
        <w:rPr>
          <w:rFonts w:ascii="Times New Roman" w:hAnsi="Times New Roman" w:cs="Times New Roman"/>
          <w:bCs/>
          <w:sz w:val="24"/>
          <w:szCs w:val="24"/>
        </w:rPr>
        <w:t>dewasa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CC653B">
        <w:rPr>
          <w:rFonts w:ascii="Times New Roman" w:hAnsi="Times New Roman" w:cs="Times New Roman"/>
          <w:bCs/>
          <w:sz w:val="24"/>
          <w:szCs w:val="24"/>
        </w:rPr>
        <w:t xml:space="preserve"> Adapun </w:t>
      </w:r>
      <w:proofErr w:type="spellStart"/>
      <w:r w:rsidRPr="00CC653B">
        <w:rPr>
          <w:rFonts w:ascii="Times New Roman" w:hAnsi="Times New Roman" w:cs="Times New Roman"/>
          <w:bCs/>
          <w:sz w:val="24"/>
          <w:szCs w:val="24"/>
        </w:rPr>
        <w:t>jumlah</w:t>
      </w:r>
      <w:proofErr w:type="spellEnd"/>
      <w:r w:rsidRPr="00CC65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653B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CC65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653B">
        <w:rPr>
          <w:rFonts w:ascii="Times New Roman" w:hAnsi="Times New Roman" w:cs="Times New Roman"/>
          <w:bCs/>
          <w:sz w:val="24"/>
          <w:szCs w:val="24"/>
        </w:rPr>
        <w:t>dewasa</w:t>
      </w:r>
      <w:proofErr w:type="spellEnd"/>
      <w:r w:rsidRPr="00CC653B">
        <w:rPr>
          <w:rFonts w:ascii="Times New Roman" w:hAnsi="Times New Roman" w:cs="Times New Roman"/>
          <w:bCs/>
          <w:sz w:val="24"/>
          <w:szCs w:val="24"/>
        </w:rPr>
        <w:t xml:space="preserve"> 41 orang dan </w:t>
      </w:r>
      <w:proofErr w:type="spellStart"/>
      <w:r w:rsidRPr="00CC653B">
        <w:rPr>
          <w:rFonts w:ascii="Times New Roman" w:hAnsi="Times New Roman" w:cs="Times New Roman"/>
          <w:bCs/>
          <w:sz w:val="24"/>
          <w:szCs w:val="24"/>
        </w:rPr>
        <w:t>jumlah</w:t>
      </w:r>
      <w:proofErr w:type="spellEnd"/>
      <w:r w:rsidRPr="00CC65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653B">
        <w:rPr>
          <w:rFonts w:ascii="Times New Roman" w:hAnsi="Times New Roman" w:cs="Times New Roman"/>
          <w:bCs/>
          <w:sz w:val="24"/>
          <w:szCs w:val="24"/>
        </w:rPr>
        <w:t>anak-anak</w:t>
      </w:r>
      <w:proofErr w:type="spellEnd"/>
      <w:r w:rsidRPr="00CC653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C653B">
        <w:rPr>
          <w:rFonts w:ascii="Times New Roman" w:hAnsi="Times New Roman" w:cs="Times New Roman"/>
          <w:bCs/>
          <w:sz w:val="24"/>
          <w:szCs w:val="24"/>
        </w:rPr>
        <w:t>belum</w:t>
      </w:r>
      <w:proofErr w:type="spellEnd"/>
      <w:r w:rsidRPr="00CC65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653B">
        <w:rPr>
          <w:rFonts w:ascii="Times New Roman" w:hAnsi="Times New Roman" w:cs="Times New Roman"/>
          <w:bCs/>
          <w:sz w:val="24"/>
          <w:szCs w:val="24"/>
        </w:rPr>
        <w:t>komuni</w:t>
      </w:r>
      <w:proofErr w:type="spellEnd"/>
      <w:r w:rsidRPr="00CC653B">
        <w:rPr>
          <w:rFonts w:ascii="Times New Roman" w:hAnsi="Times New Roman" w:cs="Times New Roman"/>
          <w:bCs/>
          <w:sz w:val="24"/>
          <w:szCs w:val="24"/>
        </w:rPr>
        <w:t xml:space="preserve"> 8 orang</w:t>
      </w:r>
    </w:p>
    <w:p w14:paraId="0AC8BA43" w14:textId="77777777" w:rsidR="00FC4AFC" w:rsidRDefault="00FC4AFC" w:rsidP="00FC4AFC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Jenis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Rohani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RS.Antonius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Pontianak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Pembagian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Ekatisti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senin,rabu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selasa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yg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beragama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Kristen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protestan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kamis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beragama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islam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mengundang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pendeta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ustad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melayani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beragama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muslim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Kristen(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protestan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).</w:t>
      </w:r>
    </w:p>
    <w:p w14:paraId="288CECAE" w14:textId="50114238" w:rsidR="00FC4AFC" w:rsidRPr="00FC4AFC" w:rsidRDefault="00FC4AFC" w:rsidP="00FC4AFC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4C2B">
        <w:rPr>
          <w:rFonts w:ascii="Times New Roman" w:hAnsi="Times New Roman" w:cs="Times New Roman"/>
          <w:bCs/>
          <w:sz w:val="24"/>
          <w:szCs w:val="24"/>
        </w:rPr>
        <w:t xml:space="preserve">RS. Antonius Pontianak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menyediakan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pendampingan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khusus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keluarga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. Para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keluaraga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bisa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datang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ruangan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Pastoral Care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ataun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biasanya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tim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Pastoral Care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dukungan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langsung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keluarga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saat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dimana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sering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sekali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keluaga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bercerita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dialami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keluarga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ekonomi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keluarga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keluaga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hampir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putus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asa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keluarga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bingung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mengambil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keputusan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saat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sudah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darurat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mencabut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alat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alat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medis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tim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Pastoral Care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berupaya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dukungan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support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keluarga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pasien.Tidak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Pastoral Care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RS.Antonius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Pontianak 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sifatnya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Holistik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Menyeluruh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baginsemua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keluarga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, dan para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karyawan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6BF5E91" w14:textId="73812255" w:rsidR="00EA2013" w:rsidRDefault="00EA2013" w:rsidP="00FC4AFC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Sebelum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memulai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kegiatan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doa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pembagian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Ekaristi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, kami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terlebih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dahulu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persiapan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. Pak Yuda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memulai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menyiapkan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daftar nama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didoakan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kain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korporal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alas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suci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menjaga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lastRenderedPageBreak/>
        <w:t>kesucian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Tubuh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dan Darah Kristus.</w:t>
      </w:r>
      <w:r w:rsidR="005A54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Persiapan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agar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berlangsung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tertib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penuh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h</w:t>
      </w:r>
      <w:r w:rsidR="00B61496">
        <w:rPr>
          <w:rFonts w:ascii="Times New Roman" w:hAnsi="Times New Roman" w:cs="Times New Roman"/>
          <w:bCs/>
          <w:sz w:val="24"/>
          <w:szCs w:val="24"/>
        </w:rPr>
        <w:t>ikmat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0881E6" w14:textId="39ACE783" w:rsidR="004A72E9" w:rsidRPr="00CB4C2B" w:rsidRDefault="00877634" w:rsidP="00FC4AFC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Setelah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semua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perlengkapan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siap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, kami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bersama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pastor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memasuki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ruangan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yan</w:t>
      </w:r>
      <w:r w:rsidR="00FC4AFC">
        <w:rPr>
          <w:rFonts w:ascii="Times New Roman" w:hAnsi="Times New Roman" w:cs="Times New Roman"/>
          <w:bCs/>
          <w:sz w:val="24"/>
          <w:szCs w:val="24"/>
        </w:rPr>
        <w:t xml:space="preserve">g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menerima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Ekaristi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. Pak Yuda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membunyikan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lonceng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kecil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tanda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dimulainya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rohani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. Suara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lonceng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simbol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kehadiran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Tuhan yang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membawa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damai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kekudusan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tengah-tengah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kami dan para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4A72E9" w:rsidRPr="00CB4C2B">
        <w:rPr>
          <w:rFonts w:ascii="Times New Roman" w:hAnsi="Times New Roman" w:cs="Times New Roman"/>
          <w:bCs/>
          <w:sz w:val="24"/>
          <w:szCs w:val="24"/>
        </w:rPr>
        <w:t>Kemudian</w:t>
      </w:r>
      <w:proofErr w:type="spellEnd"/>
      <w:r w:rsidR="004A72E9" w:rsidRPr="00CB4C2B">
        <w:rPr>
          <w:rFonts w:ascii="Times New Roman" w:hAnsi="Times New Roman" w:cs="Times New Roman"/>
          <w:bCs/>
          <w:sz w:val="24"/>
          <w:szCs w:val="24"/>
        </w:rPr>
        <w:t xml:space="preserve"> kami </w:t>
      </w:r>
      <w:proofErr w:type="spellStart"/>
      <w:r w:rsidR="004A72E9" w:rsidRPr="00CB4C2B">
        <w:rPr>
          <w:rFonts w:ascii="Times New Roman" w:hAnsi="Times New Roman" w:cs="Times New Roman"/>
          <w:bCs/>
          <w:sz w:val="24"/>
          <w:szCs w:val="24"/>
        </w:rPr>
        <w:t>memasuki</w:t>
      </w:r>
      <w:proofErr w:type="spellEnd"/>
      <w:r w:rsidR="004A72E9"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72E9" w:rsidRPr="00CB4C2B">
        <w:rPr>
          <w:rFonts w:ascii="Times New Roman" w:hAnsi="Times New Roman" w:cs="Times New Roman"/>
          <w:bCs/>
          <w:sz w:val="24"/>
          <w:szCs w:val="24"/>
        </w:rPr>
        <w:t>ruangan</w:t>
      </w:r>
      <w:proofErr w:type="spellEnd"/>
      <w:r w:rsidR="004A72E9" w:rsidRPr="00CB4C2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4A72E9" w:rsidRPr="00CB4C2B">
        <w:rPr>
          <w:rFonts w:ascii="Times New Roman" w:hAnsi="Times New Roman" w:cs="Times New Roman"/>
          <w:bCs/>
          <w:sz w:val="24"/>
          <w:szCs w:val="24"/>
        </w:rPr>
        <w:t>sebelum</w:t>
      </w:r>
      <w:proofErr w:type="spellEnd"/>
      <w:r w:rsidR="004A72E9"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72E9" w:rsidRPr="00CB4C2B">
        <w:rPr>
          <w:rFonts w:ascii="Times New Roman" w:hAnsi="Times New Roman" w:cs="Times New Roman"/>
          <w:bCs/>
          <w:sz w:val="24"/>
          <w:szCs w:val="24"/>
        </w:rPr>
        <w:t>masuk</w:t>
      </w:r>
      <w:proofErr w:type="spellEnd"/>
      <w:r w:rsidR="004A72E9" w:rsidRPr="00CB4C2B">
        <w:rPr>
          <w:rFonts w:ascii="Times New Roman" w:hAnsi="Times New Roman" w:cs="Times New Roman"/>
          <w:bCs/>
          <w:sz w:val="24"/>
          <w:szCs w:val="24"/>
        </w:rPr>
        <w:t xml:space="preserve"> kami </w:t>
      </w:r>
      <w:proofErr w:type="spellStart"/>
      <w:r w:rsidR="004A72E9" w:rsidRPr="00CB4C2B">
        <w:rPr>
          <w:rFonts w:ascii="Times New Roman" w:hAnsi="Times New Roman" w:cs="Times New Roman"/>
          <w:bCs/>
          <w:sz w:val="24"/>
          <w:szCs w:val="24"/>
        </w:rPr>
        <w:t>mengetuk</w:t>
      </w:r>
      <w:proofErr w:type="spellEnd"/>
      <w:r w:rsidR="004A72E9"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72E9" w:rsidRPr="00CB4C2B">
        <w:rPr>
          <w:rFonts w:ascii="Times New Roman" w:hAnsi="Times New Roman" w:cs="Times New Roman"/>
          <w:bCs/>
          <w:sz w:val="24"/>
          <w:szCs w:val="24"/>
        </w:rPr>
        <w:t>pintu</w:t>
      </w:r>
      <w:proofErr w:type="spellEnd"/>
      <w:r w:rsidR="004A72E9"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72E9" w:rsidRPr="00CB4C2B">
        <w:rPr>
          <w:rFonts w:ascii="Times New Roman" w:hAnsi="Times New Roman" w:cs="Times New Roman"/>
          <w:bCs/>
          <w:sz w:val="24"/>
          <w:szCs w:val="24"/>
        </w:rPr>
        <w:t>terlebih</w:t>
      </w:r>
      <w:proofErr w:type="spellEnd"/>
      <w:r w:rsidR="004A72E9"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72E9" w:rsidRPr="00CB4C2B">
        <w:rPr>
          <w:rFonts w:ascii="Times New Roman" w:hAnsi="Times New Roman" w:cs="Times New Roman"/>
          <w:bCs/>
          <w:sz w:val="24"/>
          <w:szCs w:val="24"/>
        </w:rPr>
        <w:t>dahulu</w:t>
      </w:r>
      <w:proofErr w:type="spellEnd"/>
      <w:r w:rsidR="004A72E9"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72E9" w:rsidRPr="00CB4C2B">
        <w:rPr>
          <w:rFonts w:ascii="Times New Roman" w:hAnsi="Times New Roman" w:cs="Times New Roman"/>
          <w:bCs/>
          <w:sz w:val="24"/>
          <w:szCs w:val="24"/>
        </w:rPr>
        <w:t>lalu</w:t>
      </w:r>
      <w:proofErr w:type="spellEnd"/>
      <w:r w:rsidR="004A72E9"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72E9" w:rsidRPr="00CB4C2B">
        <w:rPr>
          <w:rFonts w:ascii="Times New Roman" w:hAnsi="Times New Roman" w:cs="Times New Roman"/>
          <w:bCs/>
          <w:sz w:val="24"/>
          <w:szCs w:val="24"/>
        </w:rPr>
        <w:t>memberi</w:t>
      </w:r>
      <w:proofErr w:type="spellEnd"/>
      <w:r w:rsidR="004A72E9"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72E9" w:rsidRPr="00CB4C2B">
        <w:rPr>
          <w:rFonts w:ascii="Times New Roman" w:hAnsi="Times New Roman" w:cs="Times New Roman"/>
          <w:bCs/>
          <w:sz w:val="24"/>
          <w:szCs w:val="24"/>
        </w:rPr>
        <w:t>salam</w:t>
      </w:r>
      <w:proofErr w:type="spellEnd"/>
      <w:r w:rsidR="004A72E9"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72E9" w:rsidRPr="00CB4C2B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="004A72E9"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72E9" w:rsidRPr="00CB4C2B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="004A72E9" w:rsidRPr="00CB4C2B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4A72E9" w:rsidRPr="00CB4C2B">
        <w:rPr>
          <w:rFonts w:ascii="Times New Roman" w:hAnsi="Times New Roman" w:cs="Times New Roman"/>
          <w:bCs/>
          <w:sz w:val="24"/>
          <w:szCs w:val="24"/>
        </w:rPr>
        <w:t>tentunya</w:t>
      </w:r>
      <w:proofErr w:type="spellEnd"/>
      <w:r w:rsidR="004A72E9"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72E9" w:rsidRPr="00CB4C2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4A72E9"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72E9" w:rsidRPr="00CB4C2B">
        <w:rPr>
          <w:rFonts w:ascii="Times New Roman" w:hAnsi="Times New Roman" w:cs="Times New Roman"/>
          <w:bCs/>
          <w:sz w:val="24"/>
          <w:szCs w:val="24"/>
        </w:rPr>
        <w:t>senyuman</w:t>
      </w:r>
      <w:proofErr w:type="spellEnd"/>
      <w:r w:rsidR="004A72E9" w:rsidRPr="00CB4C2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4A72E9" w:rsidRPr="00CB4C2B">
        <w:rPr>
          <w:rFonts w:ascii="Times New Roman" w:hAnsi="Times New Roman" w:cs="Times New Roman"/>
          <w:bCs/>
          <w:sz w:val="24"/>
          <w:szCs w:val="24"/>
        </w:rPr>
        <w:t>hangat</w:t>
      </w:r>
      <w:proofErr w:type="spellEnd"/>
      <w:r w:rsidR="004A72E9" w:rsidRPr="00CB4C2B">
        <w:rPr>
          <w:rFonts w:ascii="Times New Roman" w:hAnsi="Times New Roman" w:cs="Times New Roman"/>
          <w:bCs/>
          <w:sz w:val="24"/>
          <w:szCs w:val="24"/>
        </w:rPr>
        <w:t>. Karena</w:t>
      </w:r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setiap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kehadiran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kita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bisa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jadi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kita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memberi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dampak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membutuhkan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sakit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merasa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sendiri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harapan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kehidupan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C2B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Pr="00CB4C2B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29622F" w14:textId="68A42F34" w:rsidR="00EA2013" w:rsidRPr="00EA2013" w:rsidRDefault="002B13A2" w:rsidP="005A542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pastor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membagikan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hosti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membagikan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6D8A">
        <w:rPr>
          <w:rFonts w:ascii="Times New Roman" w:hAnsi="Times New Roman" w:cs="Times New Roman"/>
          <w:bCs/>
          <w:sz w:val="24"/>
          <w:szCs w:val="24"/>
        </w:rPr>
        <w:t>hosti</w:t>
      </w:r>
      <w:proofErr w:type="spellEnd"/>
      <w:r w:rsidR="003A6D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pastor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terlebih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dahulu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mengucapkan</w:t>
      </w:r>
      <w:proofErr w:type="spellEnd"/>
      <w:r w:rsidR="003A6D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6D8A">
        <w:rPr>
          <w:rFonts w:ascii="Times New Roman" w:hAnsi="Times New Roman" w:cs="Times New Roman"/>
          <w:bCs/>
          <w:sz w:val="24"/>
          <w:szCs w:val="24"/>
        </w:rPr>
        <w:t>doa</w:t>
      </w:r>
      <w:proofErr w:type="spellEnd"/>
      <w:r w:rsidR="003A6D8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3A6D8A">
        <w:rPr>
          <w:rFonts w:ascii="Times New Roman" w:hAnsi="Times New Roman" w:cs="Times New Roman"/>
          <w:bCs/>
          <w:sz w:val="24"/>
          <w:szCs w:val="24"/>
        </w:rPr>
        <w:t>Hosti</w:t>
      </w:r>
      <w:proofErr w:type="spellEnd"/>
      <w:r w:rsidR="003A6D8A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="003A6D8A">
        <w:rPr>
          <w:rFonts w:ascii="Times New Roman" w:hAnsi="Times New Roman" w:cs="Times New Roman"/>
          <w:bCs/>
          <w:sz w:val="24"/>
          <w:szCs w:val="24"/>
        </w:rPr>
        <w:t>bagikan</w:t>
      </w:r>
      <w:proofErr w:type="spellEnd"/>
      <w:r w:rsidR="003A6D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6D8A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="003A6D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6D8A">
        <w:rPr>
          <w:rFonts w:ascii="Times New Roman" w:hAnsi="Times New Roman" w:cs="Times New Roman"/>
          <w:bCs/>
          <w:sz w:val="24"/>
          <w:szCs w:val="24"/>
        </w:rPr>
        <w:t>p</w:t>
      </w:r>
      <w:r w:rsidR="00EA2013" w:rsidRPr="00EA2013">
        <w:rPr>
          <w:rFonts w:ascii="Times New Roman" w:hAnsi="Times New Roman" w:cs="Times New Roman"/>
          <w:bCs/>
          <w:sz w:val="24"/>
          <w:szCs w:val="24"/>
        </w:rPr>
        <w:t>asien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beragama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Katolik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6D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6D8A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="003A6D8A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3A6D8A">
        <w:rPr>
          <w:rFonts w:ascii="Times New Roman" w:hAnsi="Times New Roman" w:cs="Times New Roman"/>
          <w:bCs/>
          <w:sz w:val="24"/>
          <w:szCs w:val="24"/>
        </w:rPr>
        <w:t>sudah</w:t>
      </w:r>
      <w:proofErr w:type="spellEnd"/>
      <w:r w:rsidR="003A6D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6D8A">
        <w:rPr>
          <w:rFonts w:ascii="Times New Roman" w:hAnsi="Times New Roman" w:cs="Times New Roman"/>
          <w:bCs/>
          <w:sz w:val="24"/>
          <w:szCs w:val="24"/>
        </w:rPr>
        <w:t>menerima</w:t>
      </w:r>
      <w:proofErr w:type="spellEnd"/>
      <w:r w:rsidR="003A6D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6D8A">
        <w:rPr>
          <w:rFonts w:ascii="Times New Roman" w:hAnsi="Times New Roman" w:cs="Times New Roman"/>
          <w:bCs/>
          <w:sz w:val="24"/>
          <w:szCs w:val="24"/>
        </w:rPr>
        <w:t>komuni</w:t>
      </w:r>
      <w:proofErr w:type="spellEnd"/>
      <w:r w:rsidR="003A6D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6D8A">
        <w:rPr>
          <w:rFonts w:ascii="Times New Roman" w:hAnsi="Times New Roman" w:cs="Times New Roman"/>
          <w:bCs/>
          <w:sz w:val="24"/>
          <w:szCs w:val="24"/>
        </w:rPr>
        <w:t>pertama</w:t>
      </w:r>
      <w:proofErr w:type="spellEnd"/>
      <w:r w:rsidR="003A6D8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kemudian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6D8A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="003A6D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menerima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hosti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kudus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penuh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hikmat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sementara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kami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mendampingi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suasana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hening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hormat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Setelah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penerimaan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hos</w:t>
      </w:r>
      <w:r w:rsidR="003A6D8A">
        <w:rPr>
          <w:rFonts w:ascii="Times New Roman" w:hAnsi="Times New Roman" w:cs="Times New Roman"/>
          <w:bCs/>
          <w:sz w:val="24"/>
          <w:szCs w:val="24"/>
        </w:rPr>
        <w:t>ti</w:t>
      </w:r>
      <w:proofErr w:type="spellEnd"/>
      <w:r w:rsidR="003A6D8A">
        <w:rPr>
          <w:rFonts w:ascii="Times New Roman" w:hAnsi="Times New Roman" w:cs="Times New Roman"/>
          <w:bCs/>
          <w:sz w:val="24"/>
          <w:szCs w:val="24"/>
        </w:rPr>
        <w:t>,</w:t>
      </w:r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pastor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kembali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memimpin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doa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penutup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memohon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agar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diberikan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kekuatan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jasmani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rohani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menghadapi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penyembuhan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A8A400" w14:textId="66BF2BBB" w:rsidR="00EA2013" w:rsidRPr="00EA2013" w:rsidRDefault="00EA2013" w:rsidP="005A542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Namun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4A72E9">
        <w:rPr>
          <w:rFonts w:ascii="Times New Roman" w:hAnsi="Times New Roman" w:cs="Times New Roman"/>
          <w:bCs/>
          <w:sz w:val="24"/>
          <w:szCs w:val="24"/>
        </w:rPr>
        <w:t>saat</w:t>
      </w:r>
      <w:proofErr w:type="spellEnd"/>
      <w:r w:rsidR="004A72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72E9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="004A72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72E9">
        <w:rPr>
          <w:rFonts w:ascii="Times New Roman" w:hAnsi="Times New Roman" w:cs="Times New Roman"/>
          <w:bCs/>
          <w:sz w:val="24"/>
          <w:szCs w:val="24"/>
        </w:rPr>
        <w:t>kemarin</w:t>
      </w:r>
      <w:proofErr w:type="spellEnd"/>
      <w:r w:rsidR="004A72E9">
        <w:rPr>
          <w:rFonts w:ascii="Times New Roman" w:hAnsi="Times New Roman" w:cs="Times New Roman"/>
          <w:bCs/>
          <w:sz w:val="24"/>
          <w:szCs w:val="24"/>
        </w:rPr>
        <w:t xml:space="preserve"> kami </w:t>
      </w:r>
      <w:proofErr w:type="spellStart"/>
      <w:r w:rsidR="004A72E9">
        <w:rPr>
          <w:rFonts w:ascii="Times New Roman" w:hAnsi="Times New Roman" w:cs="Times New Roman"/>
          <w:bCs/>
          <w:sz w:val="24"/>
          <w:szCs w:val="24"/>
        </w:rPr>
        <w:t>sempat</w:t>
      </w:r>
      <w:proofErr w:type="spellEnd"/>
      <w:r w:rsidR="004A72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72E9">
        <w:rPr>
          <w:rFonts w:ascii="Times New Roman" w:hAnsi="Times New Roman" w:cs="Times New Roman"/>
          <w:bCs/>
          <w:sz w:val="24"/>
          <w:szCs w:val="24"/>
        </w:rPr>
        <w:t>melayani</w:t>
      </w:r>
      <w:proofErr w:type="spellEnd"/>
      <w:r w:rsidR="004A72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72E9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="004A72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72E9"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 w:rsidR="004A72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beragama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Katolik</w:t>
      </w:r>
      <w:proofErr w:type="spellEnd"/>
      <w:r w:rsidR="004A72E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4A72E9"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="004A72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72E9">
        <w:rPr>
          <w:rFonts w:ascii="Times New Roman" w:hAnsi="Times New Roman" w:cs="Times New Roman"/>
          <w:bCs/>
          <w:sz w:val="24"/>
          <w:szCs w:val="24"/>
        </w:rPr>
        <w:t>keluarga</w:t>
      </w:r>
      <w:proofErr w:type="spellEnd"/>
      <w:r w:rsidR="004A72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6D8A">
        <w:rPr>
          <w:rFonts w:ascii="Times New Roman" w:hAnsi="Times New Roman" w:cs="Times New Roman"/>
          <w:bCs/>
          <w:sz w:val="24"/>
          <w:szCs w:val="24"/>
        </w:rPr>
        <w:t>meminta</w:t>
      </w:r>
      <w:proofErr w:type="spellEnd"/>
      <w:r w:rsidR="003A6D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6D8A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3A6D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6D8A">
        <w:rPr>
          <w:rFonts w:ascii="Times New Roman" w:hAnsi="Times New Roman" w:cs="Times New Roman"/>
          <w:bCs/>
          <w:sz w:val="24"/>
          <w:szCs w:val="24"/>
        </w:rPr>
        <w:t>didoakan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pastor</w:t>
      </w:r>
      <w:r w:rsidR="004A72E9">
        <w:rPr>
          <w:rFonts w:ascii="Times New Roman" w:hAnsi="Times New Roman" w:cs="Times New Roman"/>
          <w:bCs/>
          <w:sz w:val="24"/>
          <w:szCs w:val="24"/>
        </w:rPr>
        <w:t>. pastor</w:t>
      </w:r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tetap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doa</w:t>
      </w:r>
      <w:proofErr w:type="spellEnd"/>
      <w:r w:rsidR="003A6D8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3A6D8A">
        <w:rPr>
          <w:rFonts w:ascii="Times New Roman" w:hAnsi="Times New Roman" w:cs="Times New Roman"/>
          <w:bCs/>
          <w:sz w:val="24"/>
          <w:szCs w:val="24"/>
        </w:rPr>
        <w:t>didoakan</w:t>
      </w:r>
      <w:proofErr w:type="spellEnd"/>
      <w:r w:rsidR="003A6D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6D8A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="003A6D8A">
        <w:rPr>
          <w:rFonts w:ascii="Times New Roman" w:hAnsi="Times New Roman" w:cs="Times New Roman"/>
          <w:bCs/>
          <w:sz w:val="24"/>
          <w:szCs w:val="24"/>
        </w:rPr>
        <w:t xml:space="preserve"> agama </w:t>
      </w:r>
      <w:proofErr w:type="spellStart"/>
      <w:r w:rsidR="003A6D8A">
        <w:rPr>
          <w:rFonts w:ascii="Times New Roman" w:hAnsi="Times New Roman" w:cs="Times New Roman"/>
          <w:bCs/>
          <w:sz w:val="24"/>
          <w:szCs w:val="24"/>
        </w:rPr>
        <w:t>katolik</w:t>
      </w:r>
      <w:proofErr w:type="spellEnd"/>
      <w:r w:rsidR="003A6D8A">
        <w:rPr>
          <w:rFonts w:ascii="Times New Roman" w:hAnsi="Times New Roman" w:cs="Times New Roman"/>
          <w:bCs/>
          <w:sz w:val="24"/>
          <w:szCs w:val="24"/>
        </w:rPr>
        <w:t>)</w:t>
      </w:r>
      <w:r w:rsidRPr="00EA201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didoakan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agar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diberikan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ketenangan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harapan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kekuatan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oleh Tuhan</w:t>
      </w:r>
      <w:r w:rsidR="003A6D8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Pendekatan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mencerminkan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sikap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toleransi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kepedulian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lintas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iman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rohani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lingkungan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rumah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sakit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957438" w14:textId="2238208B" w:rsidR="00EA2013" w:rsidRPr="00EA2013" w:rsidRDefault="003A6D8A" w:rsidP="005A542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kegiatan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berlangsung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tertib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penuh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makna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. Kami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belajar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rohani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bukan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membagikan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hosti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menghadirkan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kasih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perhatian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penghiburan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sesama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sedang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sakit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Kegiatan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mengajarkan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kami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pentingnya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empati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tanpa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batas, dan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semangat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saluran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berkat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orang lain.</w:t>
      </w:r>
    </w:p>
    <w:p w14:paraId="2B6F55A6" w14:textId="54D2E189" w:rsidR="00EA2013" w:rsidRDefault="00EA2013" w:rsidP="005A5421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penutup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setelah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seluruh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selesai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didoakan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menerima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Ekaristi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, kami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bersama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pastor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kembali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kapel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menutup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kegiatan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doa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bersama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Doa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penutup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ungkapan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syukur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kesempatan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diberikan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Tuhan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melayani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perpanjangan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tangan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-Nya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yang 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membutuhkan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762EF8" w14:textId="29074DED" w:rsidR="00CB4C2B" w:rsidRDefault="00CB4C2B" w:rsidP="005A5421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Adapun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0C61">
        <w:rPr>
          <w:rFonts w:ascii="Times New Roman" w:hAnsi="Times New Roman" w:cs="Times New Roman"/>
          <w:bCs/>
          <w:sz w:val="24"/>
          <w:szCs w:val="24"/>
        </w:rPr>
        <w:t>jenis</w:t>
      </w:r>
      <w:proofErr w:type="spellEnd"/>
      <w:r w:rsidR="00170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0C61">
        <w:rPr>
          <w:rFonts w:ascii="Times New Roman" w:hAnsi="Times New Roman" w:cs="Times New Roman"/>
          <w:bCs/>
          <w:sz w:val="24"/>
          <w:szCs w:val="24"/>
        </w:rPr>
        <w:t xml:space="preserve">yang </w:t>
      </w:r>
      <w:proofErr w:type="spellStart"/>
      <w:r w:rsidR="00170C61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="00170C61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="00170C61">
        <w:rPr>
          <w:rFonts w:ascii="Times New Roman" w:hAnsi="Times New Roman" w:cs="Times New Roman"/>
          <w:bCs/>
          <w:sz w:val="24"/>
          <w:szCs w:val="24"/>
        </w:rPr>
        <w:t>RS.Antonius</w:t>
      </w:r>
      <w:proofErr w:type="spellEnd"/>
      <w:r w:rsidR="00170C61">
        <w:rPr>
          <w:rFonts w:ascii="Times New Roman" w:hAnsi="Times New Roman" w:cs="Times New Roman"/>
          <w:bCs/>
          <w:sz w:val="24"/>
          <w:szCs w:val="24"/>
        </w:rPr>
        <w:t xml:space="preserve"> Pontianak. </w:t>
      </w:r>
    </w:p>
    <w:p w14:paraId="04AF8CE0" w14:textId="77777777" w:rsidR="00F62D2F" w:rsidRDefault="003602D5" w:rsidP="005A5421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Mediator </w:t>
      </w:r>
    </w:p>
    <w:p w14:paraId="5B81AD10" w14:textId="7518D491" w:rsidR="00F9738A" w:rsidRDefault="00F9738A" w:rsidP="005A542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pastoral di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RS.Antonius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Pontianak kami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sempat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mewawancarai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FF48948" w14:textId="7FC8F18E" w:rsidR="00F9738A" w:rsidRPr="00F9738A" w:rsidRDefault="00F9738A" w:rsidP="00F973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3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Ibu Normawati </w:t>
      </w:r>
      <w:proofErr w:type="spellStart"/>
      <w:r w:rsidRPr="00F9738A">
        <w:rPr>
          <w:rFonts w:ascii="Times New Roman" w:hAnsi="Times New Roman" w:cs="Times New Roman"/>
          <w:b/>
          <w:sz w:val="24"/>
          <w:szCs w:val="24"/>
        </w:rPr>
        <w:t>sebagai</w:t>
      </w:r>
      <w:proofErr w:type="spellEnd"/>
      <w:r w:rsidRPr="00F9738A">
        <w:rPr>
          <w:rFonts w:ascii="Times New Roman" w:hAnsi="Times New Roman" w:cs="Times New Roman"/>
          <w:b/>
          <w:sz w:val="24"/>
          <w:szCs w:val="24"/>
        </w:rPr>
        <w:t xml:space="preserve"> mediator </w:t>
      </w:r>
      <w:proofErr w:type="spellStart"/>
      <w:r w:rsidRPr="00F9738A">
        <w:rPr>
          <w:rFonts w:ascii="Times New Roman" w:hAnsi="Times New Roman" w:cs="Times New Roman"/>
          <w:b/>
          <w:sz w:val="24"/>
          <w:szCs w:val="24"/>
        </w:rPr>
        <w:t>Pelayanan</w:t>
      </w:r>
      <w:proofErr w:type="spellEnd"/>
      <w:r w:rsidRPr="00F9738A">
        <w:rPr>
          <w:rFonts w:ascii="Times New Roman" w:hAnsi="Times New Roman" w:cs="Times New Roman"/>
          <w:b/>
          <w:sz w:val="24"/>
          <w:szCs w:val="24"/>
        </w:rPr>
        <w:t xml:space="preserve"> Pastoral Care </w:t>
      </w:r>
      <w:proofErr w:type="spellStart"/>
      <w:r w:rsidRPr="00F9738A">
        <w:rPr>
          <w:rFonts w:ascii="Times New Roman" w:hAnsi="Times New Roman" w:cs="Times New Roman"/>
          <w:b/>
          <w:sz w:val="24"/>
          <w:szCs w:val="24"/>
        </w:rPr>
        <w:t>RS.Antonius</w:t>
      </w:r>
      <w:proofErr w:type="spellEnd"/>
      <w:r w:rsidRPr="00F9738A">
        <w:rPr>
          <w:rFonts w:ascii="Times New Roman" w:hAnsi="Times New Roman" w:cs="Times New Roman"/>
          <w:b/>
          <w:sz w:val="24"/>
          <w:szCs w:val="24"/>
        </w:rPr>
        <w:t xml:space="preserve"> Pontianak</w:t>
      </w:r>
    </w:p>
    <w:p w14:paraId="7C59791D" w14:textId="54091073" w:rsidR="00F9738A" w:rsidRDefault="00F9738A" w:rsidP="005A542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Normawati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1B11C528" w14:textId="06AC11B6" w:rsidR="00EA2013" w:rsidRPr="00B34D99" w:rsidRDefault="00B34D99" w:rsidP="005A542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Kami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bertanya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2013" w:rsidRPr="00F9738A">
        <w:rPr>
          <w:rFonts w:ascii="Times New Roman" w:hAnsi="Times New Roman" w:cs="Times New Roman"/>
          <w:bCs/>
          <w:sz w:val="24"/>
          <w:szCs w:val="24"/>
        </w:rPr>
        <w:t xml:space="preserve">Pastoral Care </w:t>
      </w:r>
      <w:proofErr w:type="spellStart"/>
      <w:r w:rsidR="00EA2013" w:rsidRPr="00F9738A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="00EA2013" w:rsidRPr="00F973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F9738A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="00EA2013" w:rsidRPr="00F9738A">
        <w:rPr>
          <w:rFonts w:ascii="Times New Roman" w:hAnsi="Times New Roman" w:cs="Times New Roman"/>
          <w:bCs/>
          <w:sz w:val="24"/>
          <w:szCs w:val="24"/>
        </w:rPr>
        <w:t xml:space="preserve"> pastoral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EA2013" w:rsidRPr="00F9738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Ibu Norma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pastoral care </w:t>
      </w:r>
      <w:proofErr w:type="spellStart"/>
      <w:r w:rsidR="00EA2013" w:rsidRPr="00F9738A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="00EA2013" w:rsidRPr="00F973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F9738A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="00EA2013" w:rsidRPr="00F973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F9738A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="00EA2013" w:rsidRPr="00F973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F9738A">
        <w:rPr>
          <w:rFonts w:ascii="Times New Roman" w:hAnsi="Times New Roman" w:cs="Times New Roman"/>
          <w:bCs/>
          <w:sz w:val="24"/>
          <w:szCs w:val="24"/>
        </w:rPr>
        <w:t>rohani</w:t>
      </w:r>
      <w:proofErr w:type="spellEnd"/>
      <w:r w:rsidR="00EA2013" w:rsidRPr="00F9738A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EA2013" w:rsidRPr="00F9738A">
        <w:rPr>
          <w:rFonts w:ascii="Times New Roman" w:hAnsi="Times New Roman" w:cs="Times New Roman"/>
          <w:bCs/>
          <w:sz w:val="24"/>
          <w:szCs w:val="24"/>
        </w:rPr>
        <w:t>diberikan</w:t>
      </w:r>
      <w:proofErr w:type="spellEnd"/>
      <w:r w:rsidR="00EA2013" w:rsidRPr="00F973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F9738A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="00EA2013" w:rsidRPr="00F973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F9738A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="00EA2013" w:rsidRPr="00F9738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2013" w:rsidRPr="00F9738A">
        <w:rPr>
          <w:rFonts w:ascii="Times New Roman" w:hAnsi="Times New Roman" w:cs="Times New Roman"/>
          <w:bCs/>
          <w:sz w:val="24"/>
          <w:szCs w:val="24"/>
        </w:rPr>
        <w:t>keluarga</w:t>
      </w:r>
      <w:proofErr w:type="spellEnd"/>
      <w:r w:rsidR="00EA2013" w:rsidRPr="00F973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F9738A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="00EA2013" w:rsidRPr="00F9738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2013" w:rsidRPr="00F9738A">
        <w:rPr>
          <w:rFonts w:ascii="Times New Roman" w:hAnsi="Times New Roman" w:cs="Times New Roman"/>
          <w:bCs/>
          <w:sz w:val="24"/>
          <w:szCs w:val="24"/>
        </w:rPr>
        <w:t>maupun</w:t>
      </w:r>
      <w:proofErr w:type="spellEnd"/>
      <w:r w:rsidR="00EA2013" w:rsidRPr="00F973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F9738A">
        <w:rPr>
          <w:rFonts w:ascii="Times New Roman" w:hAnsi="Times New Roman" w:cs="Times New Roman"/>
          <w:bCs/>
          <w:sz w:val="24"/>
          <w:szCs w:val="24"/>
        </w:rPr>
        <w:t>tenaga</w:t>
      </w:r>
      <w:proofErr w:type="spellEnd"/>
      <w:r w:rsidR="00EA2013" w:rsidRPr="00F973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F9738A">
        <w:rPr>
          <w:rFonts w:ascii="Times New Roman" w:hAnsi="Times New Roman" w:cs="Times New Roman"/>
          <w:bCs/>
          <w:sz w:val="24"/>
          <w:szCs w:val="24"/>
        </w:rPr>
        <w:t>kesehatan</w:t>
      </w:r>
      <w:proofErr w:type="spellEnd"/>
      <w:r w:rsidR="00EA2013" w:rsidRPr="00F9738A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Dimana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</w:t>
      </w:r>
      <w:r w:rsidR="00EA2013" w:rsidRPr="00F9738A">
        <w:rPr>
          <w:rFonts w:ascii="Times New Roman" w:hAnsi="Times New Roman" w:cs="Times New Roman"/>
          <w:bCs/>
          <w:sz w:val="24"/>
          <w:szCs w:val="24"/>
        </w:rPr>
        <w:t>elayanan</w:t>
      </w:r>
      <w:proofErr w:type="spellEnd"/>
      <w:r w:rsidR="00EA2013" w:rsidRPr="00F973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F9738A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EA2013" w:rsidRPr="00F973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F9738A">
        <w:rPr>
          <w:rFonts w:ascii="Times New Roman" w:hAnsi="Times New Roman" w:cs="Times New Roman"/>
          <w:bCs/>
          <w:sz w:val="24"/>
          <w:szCs w:val="24"/>
        </w:rPr>
        <w:t>berfokus</w:t>
      </w:r>
      <w:proofErr w:type="spellEnd"/>
      <w:r w:rsidR="00EA2013" w:rsidRPr="00F9738A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="00EA2013" w:rsidRPr="00F9738A">
        <w:rPr>
          <w:rFonts w:ascii="Times New Roman" w:hAnsi="Times New Roman" w:cs="Times New Roman"/>
          <w:bCs/>
          <w:sz w:val="24"/>
          <w:szCs w:val="24"/>
        </w:rPr>
        <w:t>pendampingan</w:t>
      </w:r>
      <w:proofErr w:type="spellEnd"/>
      <w:r w:rsidR="00EA2013" w:rsidRPr="00F9738A">
        <w:rPr>
          <w:rFonts w:ascii="Times New Roman" w:hAnsi="Times New Roman" w:cs="Times New Roman"/>
          <w:bCs/>
          <w:sz w:val="24"/>
          <w:szCs w:val="24"/>
        </w:rPr>
        <w:t xml:space="preserve"> spiritual, </w:t>
      </w:r>
      <w:proofErr w:type="spellStart"/>
      <w:r w:rsidR="00EA2013" w:rsidRPr="00F9738A">
        <w:rPr>
          <w:rFonts w:ascii="Times New Roman" w:hAnsi="Times New Roman" w:cs="Times New Roman"/>
          <w:bCs/>
          <w:sz w:val="24"/>
          <w:szCs w:val="24"/>
        </w:rPr>
        <w:t>emosional</w:t>
      </w:r>
      <w:proofErr w:type="spellEnd"/>
      <w:r w:rsidR="00EA2013" w:rsidRPr="00F9738A">
        <w:rPr>
          <w:rFonts w:ascii="Times New Roman" w:hAnsi="Times New Roman" w:cs="Times New Roman"/>
          <w:bCs/>
          <w:sz w:val="24"/>
          <w:szCs w:val="24"/>
        </w:rPr>
        <w:t xml:space="preserve">, dan moral,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="00EA2013" w:rsidRPr="00F973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F9738A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="00EA2013" w:rsidRPr="00F973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F9738A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EA2013" w:rsidRPr="00F973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F9738A">
        <w:rPr>
          <w:rFonts w:ascii="Times New Roman" w:hAnsi="Times New Roman" w:cs="Times New Roman"/>
          <w:bCs/>
          <w:sz w:val="24"/>
          <w:szCs w:val="24"/>
        </w:rPr>
        <w:t>menghadapi</w:t>
      </w:r>
      <w:proofErr w:type="spellEnd"/>
      <w:r w:rsidR="00EA2013" w:rsidRPr="00F973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F9738A">
        <w:rPr>
          <w:rFonts w:ascii="Times New Roman" w:hAnsi="Times New Roman" w:cs="Times New Roman"/>
          <w:bCs/>
          <w:sz w:val="24"/>
          <w:szCs w:val="24"/>
        </w:rPr>
        <w:t>situasi</w:t>
      </w:r>
      <w:proofErr w:type="spellEnd"/>
      <w:r w:rsidR="00EA2013" w:rsidRPr="00F973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F9738A">
        <w:rPr>
          <w:rFonts w:ascii="Times New Roman" w:hAnsi="Times New Roman" w:cs="Times New Roman"/>
          <w:bCs/>
          <w:sz w:val="24"/>
          <w:szCs w:val="24"/>
        </w:rPr>
        <w:t>sulit</w:t>
      </w:r>
      <w:proofErr w:type="spellEnd"/>
      <w:r w:rsidR="00EA2013" w:rsidRPr="00F973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F9738A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EA2013" w:rsidRPr="00F973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F9738A">
        <w:rPr>
          <w:rFonts w:ascii="Times New Roman" w:hAnsi="Times New Roman" w:cs="Times New Roman"/>
          <w:bCs/>
          <w:sz w:val="24"/>
          <w:szCs w:val="24"/>
        </w:rPr>
        <w:t>kekuatan</w:t>
      </w:r>
      <w:proofErr w:type="spellEnd"/>
      <w:r w:rsidR="00EA2013" w:rsidRPr="00F973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F9738A">
        <w:rPr>
          <w:rFonts w:ascii="Times New Roman" w:hAnsi="Times New Roman" w:cs="Times New Roman"/>
          <w:bCs/>
          <w:sz w:val="24"/>
          <w:szCs w:val="24"/>
        </w:rPr>
        <w:t>iman</w:t>
      </w:r>
      <w:proofErr w:type="spellEnd"/>
      <w:r w:rsidR="00EA2013" w:rsidRPr="00F9738A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EA2013" w:rsidRPr="00F9738A">
        <w:rPr>
          <w:rFonts w:ascii="Times New Roman" w:hAnsi="Times New Roman" w:cs="Times New Roman"/>
          <w:bCs/>
          <w:sz w:val="24"/>
          <w:szCs w:val="24"/>
        </w:rPr>
        <w:t>ketenangan</w:t>
      </w:r>
      <w:proofErr w:type="spellEnd"/>
      <w:r w:rsidR="00EA2013" w:rsidRPr="00F973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F9738A">
        <w:rPr>
          <w:rFonts w:ascii="Times New Roman" w:hAnsi="Times New Roman" w:cs="Times New Roman"/>
          <w:bCs/>
          <w:sz w:val="24"/>
          <w:szCs w:val="24"/>
        </w:rPr>
        <w:t>batin</w:t>
      </w:r>
      <w:proofErr w:type="spellEnd"/>
      <w:r w:rsidR="00EA2013" w:rsidRPr="00F9738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B34D99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="00EA2013" w:rsidRPr="00B34D99">
        <w:rPr>
          <w:rFonts w:ascii="Times New Roman" w:hAnsi="Times New Roman" w:cs="Times New Roman"/>
          <w:bCs/>
          <w:sz w:val="24"/>
          <w:szCs w:val="24"/>
        </w:rPr>
        <w:t xml:space="preserve"> pastoral </w:t>
      </w:r>
      <w:proofErr w:type="spellStart"/>
      <w:r w:rsidR="00EA2013" w:rsidRPr="00B34D99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EA2013" w:rsidRPr="00B34D9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B34D99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="00EA2013" w:rsidRPr="00B34D9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B34D99">
        <w:rPr>
          <w:rFonts w:ascii="Times New Roman" w:hAnsi="Times New Roman" w:cs="Times New Roman"/>
          <w:bCs/>
          <w:sz w:val="24"/>
          <w:szCs w:val="24"/>
        </w:rPr>
        <w:t>bersifat</w:t>
      </w:r>
      <w:proofErr w:type="spellEnd"/>
      <w:r w:rsidR="00EA2013" w:rsidRPr="00B34D9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B34D99">
        <w:rPr>
          <w:rFonts w:ascii="Times New Roman" w:hAnsi="Times New Roman" w:cs="Times New Roman"/>
          <w:bCs/>
          <w:sz w:val="24"/>
          <w:szCs w:val="24"/>
        </w:rPr>
        <w:t>religius</w:t>
      </w:r>
      <w:proofErr w:type="spellEnd"/>
      <w:r w:rsidR="00EA2013" w:rsidRPr="00B34D9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2013" w:rsidRPr="00B34D99"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="00EA2013" w:rsidRPr="00B34D99"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="00EA2013" w:rsidRPr="00B34D99">
        <w:rPr>
          <w:rFonts w:ascii="Times New Roman" w:hAnsi="Times New Roman" w:cs="Times New Roman"/>
          <w:bCs/>
          <w:sz w:val="24"/>
          <w:szCs w:val="24"/>
        </w:rPr>
        <w:t>menyentuh</w:t>
      </w:r>
      <w:proofErr w:type="spellEnd"/>
      <w:r w:rsidR="00EA2013" w:rsidRPr="00B34D9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B34D99">
        <w:rPr>
          <w:rFonts w:ascii="Times New Roman" w:hAnsi="Times New Roman" w:cs="Times New Roman"/>
          <w:bCs/>
          <w:sz w:val="24"/>
          <w:szCs w:val="24"/>
        </w:rPr>
        <w:t>aspek</w:t>
      </w:r>
      <w:proofErr w:type="spellEnd"/>
      <w:r w:rsidR="00EA2013" w:rsidRPr="00B34D9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B34D99">
        <w:rPr>
          <w:rFonts w:ascii="Times New Roman" w:hAnsi="Times New Roman" w:cs="Times New Roman"/>
          <w:bCs/>
          <w:sz w:val="24"/>
          <w:szCs w:val="24"/>
        </w:rPr>
        <w:t>kemanusiaan</w:t>
      </w:r>
      <w:proofErr w:type="spellEnd"/>
      <w:r w:rsidR="00EA2013" w:rsidRPr="00B34D9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B34D99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="00EA2013" w:rsidRPr="00B34D9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B34D99">
        <w:rPr>
          <w:rFonts w:ascii="Times New Roman" w:hAnsi="Times New Roman" w:cs="Times New Roman"/>
          <w:bCs/>
          <w:sz w:val="24"/>
          <w:szCs w:val="24"/>
        </w:rPr>
        <w:t>holistik</w:t>
      </w:r>
      <w:proofErr w:type="spellEnd"/>
      <w:r w:rsidR="00EA2013" w:rsidRPr="00B34D99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EA2013" w:rsidRPr="00B34D99">
        <w:rPr>
          <w:rFonts w:ascii="Times New Roman" w:hAnsi="Times New Roman" w:cs="Times New Roman"/>
          <w:bCs/>
          <w:sz w:val="24"/>
          <w:szCs w:val="24"/>
        </w:rPr>
        <w:t>menyeluruh</w:t>
      </w:r>
      <w:proofErr w:type="spellEnd"/>
      <w:r w:rsidR="00EA2013" w:rsidRPr="00B34D99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="00EA2013" w:rsidRPr="00B34D99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="00EA2013" w:rsidRPr="00B34D9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B34D99">
        <w:rPr>
          <w:rFonts w:ascii="Times New Roman" w:hAnsi="Times New Roman" w:cs="Times New Roman"/>
          <w:bCs/>
          <w:sz w:val="24"/>
          <w:szCs w:val="24"/>
        </w:rPr>
        <w:t>penyembuhan</w:t>
      </w:r>
      <w:proofErr w:type="spellEnd"/>
      <w:r w:rsidR="00EA2013" w:rsidRPr="00B34D9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B34D99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EA2013" w:rsidRPr="00B34D9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B34D99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="00EA2013" w:rsidRPr="00B34D9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B34D99">
        <w:rPr>
          <w:rFonts w:ascii="Times New Roman" w:hAnsi="Times New Roman" w:cs="Times New Roman"/>
          <w:bCs/>
          <w:sz w:val="24"/>
          <w:szCs w:val="24"/>
        </w:rPr>
        <w:t>bergantung</w:t>
      </w:r>
      <w:proofErr w:type="spellEnd"/>
      <w:r w:rsidR="00EA2013" w:rsidRPr="00B34D99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="00EA2013" w:rsidRPr="00B34D99">
        <w:rPr>
          <w:rFonts w:ascii="Times New Roman" w:hAnsi="Times New Roman" w:cs="Times New Roman"/>
          <w:bCs/>
          <w:sz w:val="24"/>
          <w:szCs w:val="24"/>
        </w:rPr>
        <w:t>pengobatan</w:t>
      </w:r>
      <w:proofErr w:type="spellEnd"/>
      <w:r w:rsidR="00EA2013" w:rsidRPr="00B34D9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B34D99">
        <w:rPr>
          <w:rFonts w:ascii="Times New Roman" w:hAnsi="Times New Roman" w:cs="Times New Roman"/>
          <w:bCs/>
          <w:sz w:val="24"/>
          <w:szCs w:val="24"/>
        </w:rPr>
        <w:t>medis</w:t>
      </w:r>
      <w:proofErr w:type="spellEnd"/>
      <w:r w:rsidR="00EA2013" w:rsidRPr="00B34D9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2013" w:rsidRPr="00B34D99">
        <w:rPr>
          <w:rFonts w:ascii="Times New Roman" w:hAnsi="Times New Roman" w:cs="Times New Roman"/>
          <w:bCs/>
          <w:sz w:val="24"/>
          <w:szCs w:val="24"/>
        </w:rPr>
        <w:t>melainkan</w:t>
      </w:r>
      <w:proofErr w:type="spellEnd"/>
      <w:r w:rsidR="00EA2013" w:rsidRPr="00B34D99">
        <w:rPr>
          <w:rFonts w:ascii="Times New Roman" w:hAnsi="Times New Roman" w:cs="Times New Roman"/>
          <w:bCs/>
          <w:sz w:val="24"/>
          <w:szCs w:val="24"/>
        </w:rPr>
        <w:t xml:space="preserve"> juga pada </w:t>
      </w:r>
      <w:proofErr w:type="spellStart"/>
      <w:r w:rsidR="00EA2013" w:rsidRPr="00B34D99">
        <w:rPr>
          <w:rFonts w:ascii="Times New Roman" w:hAnsi="Times New Roman" w:cs="Times New Roman"/>
          <w:bCs/>
          <w:sz w:val="24"/>
          <w:szCs w:val="24"/>
        </w:rPr>
        <w:t>kekuatan</w:t>
      </w:r>
      <w:proofErr w:type="spellEnd"/>
      <w:r w:rsidR="00EA2013" w:rsidRPr="00B34D99">
        <w:rPr>
          <w:rFonts w:ascii="Times New Roman" w:hAnsi="Times New Roman" w:cs="Times New Roman"/>
          <w:bCs/>
          <w:sz w:val="24"/>
          <w:szCs w:val="24"/>
        </w:rPr>
        <w:t xml:space="preserve"> mental dan spiritual </w:t>
      </w:r>
      <w:proofErr w:type="spellStart"/>
      <w:r w:rsidR="00EA2013" w:rsidRPr="00B34D99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="00EA2013" w:rsidRPr="00B34D9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F017528" w14:textId="55D8BE7A" w:rsidR="00EA2013" w:rsidRPr="00F9738A" w:rsidRDefault="00EA2013" w:rsidP="00F9738A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38A">
        <w:rPr>
          <w:rFonts w:ascii="Times New Roman" w:hAnsi="Times New Roman" w:cs="Times New Roman"/>
          <w:bCs/>
          <w:sz w:val="24"/>
          <w:szCs w:val="24"/>
        </w:rPr>
        <w:t xml:space="preserve">Tujuan dan </w:t>
      </w:r>
      <w:proofErr w:type="spellStart"/>
      <w:r w:rsidRPr="00F9738A">
        <w:rPr>
          <w:rFonts w:ascii="Times New Roman" w:hAnsi="Times New Roman" w:cs="Times New Roman"/>
          <w:bCs/>
          <w:sz w:val="24"/>
          <w:szCs w:val="24"/>
        </w:rPr>
        <w:t>Sasaran</w:t>
      </w:r>
      <w:proofErr w:type="spellEnd"/>
      <w:r w:rsidRPr="00F973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738A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F9738A">
        <w:rPr>
          <w:rFonts w:ascii="Times New Roman" w:hAnsi="Times New Roman" w:cs="Times New Roman"/>
          <w:bCs/>
          <w:sz w:val="24"/>
          <w:szCs w:val="24"/>
        </w:rPr>
        <w:t xml:space="preserve"> Pastoral Care</w:t>
      </w:r>
    </w:p>
    <w:p w14:paraId="27CD6699" w14:textId="2972F88F" w:rsidR="00EA2013" w:rsidRPr="00EA2013" w:rsidRDefault="00B34D99" w:rsidP="00CC653B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Ibu Norma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</w:t>
      </w:r>
      <w:r w:rsidR="00EA2013" w:rsidRPr="00EA2013">
        <w:rPr>
          <w:rFonts w:ascii="Times New Roman" w:hAnsi="Times New Roman" w:cs="Times New Roman"/>
          <w:bCs/>
          <w:sz w:val="24"/>
          <w:szCs w:val="24"/>
        </w:rPr>
        <w:t>ujuan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utama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pastoral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care</w:t>
      </w:r>
      <w:r>
        <w:rPr>
          <w:rFonts w:ascii="Times New Roman" w:hAnsi="Times New Roman" w:cs="Times New Roman"/>
          <w:bCs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RS.Antonius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Pontianak Adalah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</w:t>
      </w:r>
      <w:r w:rsidR="00EA2013" w:rsidRPr="00EA2013">
        <w:rPr>
          <w:rFonts w:ascii="Times New Roman" w:hAnsi="Times New Roman" w:cs="Times New Roman"/>
          <w:bCs/>
          <w:sz w:val="24"/>
          <w:szCs w:val="24"/>
        </w:rPr>
        <w:t>mberikan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dukungan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moral dan spiritual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keluarga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="00F9738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</w:t>
      </w:r>
      <w:r w:rsidR="00EA2013" w:rsidRPr="00EA2013">
        <w:rPr>
          <w:rFonts w:ascii="Times New Roman" w:hAnsi="Times New Roman" w:cs="Times New Roman"/>
          <w:bCs/>
          <w:sz w:val="24"/>
          <w:szCs w:val="24"/>
        </w:rPr>
        <w:t>embantu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me</w:t>
      </w:r>
      <w:r>
        <w:rPr>
          <w:rFonts w:ascii="Times New Roman" w:hAnsi="Times New Roman" w:cs="Times New Roman"/>
          <w:bCs/>
          <w:sz w:val="24"/>
          <w:szCs w:val="24"/>
        </w:rPr>
        <w:t>gambil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keputusasaan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menenangkan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kecemasan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penderitaan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berat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terutama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kondisi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terminal</w:t>
      </w:r>
      <w:r w:rsidR="00F9738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</w:t>
      </w:r>
      <w:r w:rsidR="00EA2013" w:rsidRPr="00EA2013">
        <w:rPr>
          <w:rFonts w:ascii="Times New Roman" w:hAnsi="Times New Roman" w:cs="Times New Roman"/>
          <w:bCs/>
          <w:sz w:val="24"/>
          <w:szCs w:val="24"/>
        </w:rPr>
        <w:t>ndoakan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sedang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sakit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maupun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meninggal</w:t>
      </w:r>
      <w:proofErr w:type="spellEnd"/>
      <w:r w:rsidR="00F9738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</w:t>
      </w:r>
      <w:r w:rsidR="00EA2013" w:rsidRPr="00EA2013">
        <w:rPr>
          <w:rFonts w:ascii="Times New Roman" w:hAnsi="Times New Roman" w:cs="Times New Roman"/>
          <w:bCs/>
          <w:sz w:val="24"/>
          <w:szCs w:val="24"/>
        </w:rPr>
        <w:t>endampingi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keluarga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menghadapi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keputusan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sulit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melepas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alat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bantu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napas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menerima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kondisi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medis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="00F973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pelamyan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pastoral care  juga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</w:t>
      </w:r>
      <w:r w:rsidR="00EA2013" w:rsidRPr="00EA2013">
        <w:rPr>
          <w:rFonts w:ascii="Times New Roman" w:hAnsi="Times New Roman" w:cs="Times New Roman"/>
          <w:bCs/>
          <w:sz w:val="24"/>
          <w:szCs w:val="24"/>
        </w:rPr>
        <w:t>emberikan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konseling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karyawan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rumah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sakit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agar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tetap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keseimbangan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pekerjaan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kehidupan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pribadi</w:t>
      </w:r>
      <w:proofErr w:type="spellEnd"/>
      <w:r w:rsidR="00F9738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Sasaran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pastoral care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mencakup:Pasien</w:t>
      </w:r>
      <w:proofErr w:type="spellEnd"/>
      <w:r w:rsidR="00F9738A">
        <w:rPr>
          <w:rFonts w:ascii="Times New Roman" w:hAnsi="Times New Roman" w:cs="Times New Roman"/>
          <w:bCs/>
          <w:sz w:val="24"/>
          <w:szCs w:val="24"/>
        </w:rPr>
        <w:t>,</w:t>
      </w:r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keluarga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="00F9738A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Karyawan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rumah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sakit</w:t>
      </w:r>
      <w:proofErr w:type="spellEnd"/>
      <w:r w:rsidR="00F973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Relawan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tenaga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medis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membutuhkan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dukungan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spiritual</w:t>
      </w:r>
      <w:r w:rsidR="00F9738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095DA8" w14:textId="26398D7D" w:rsidR="00EA2013" w:rsidRPr="00F9738A" w:rsidRDefault="00EA2013" w:rsidP="00790237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9738A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Pr="00F973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738A">
        <w:rPr>
          <w:rFonts w:ascii="Times New Roman" w:hAnsi="Times New Roman" w:cs="Times New Roman"/>
          <w:bCs/>
          <w:sz w:val="24"/>
          <w:szCs w:val="24"/>
        </w:rPr>
        <w:t>Kegiatan</w:t>
      </w:r>
      <w:proofErr w:type="spellEnd"/>
      <w:r w:rsidRPr="00F9738A">
        <w:rPr>
          <w:rFonts w:ascii="Times New Roman" w:hAnsi="Times New Roman" w:cs="Times New Roman"/>
          <w:bCs/>
          <w:sz w:val="24"/>
          <w:szCs w:val="24"/>
        </w:rPr>
        <w:t xml:space="preserve"> Pastoral Care di Rumah Saki</w:t>
      </w:r>
      <w:r w:rsidR="00F9738A">
        <w:rPr>
          <w:rFonts w:ascii="Times New Roman" w:hAnsi="Times New Roman" w:cs="Times New Roman"/>
          <w:bCs/>
          <w:sz w:val="24"/>
          <w:szCs w:val="24"/>
        </w:rPr>
        <w:t>t</w:t>
      </w:r>
      <w:r w:rsidR="00B34D9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34D99">
        <w:rPr>
          <w:rFonts w:ascii="Times New Roman" w:hAnsi="Times New Roman" w:cs="Times New Roman"/>
          <w:bCs/>
          <w:sz w:val="24"/>
          <w:szCs w:val="24"/>
        </w:rPr>
        <w:t>RS.Antonius</w:t>
      </w:r>
      <w:proofErr w:type="spellEnd"/>
      <w:r w:rsidR="00B34D99">
        <w:rPr>
          <w:rFonts w:ascii="Times New Roman" w:hAnsi="Times New Roman" w:cs="Times New Roman"/>
          <w:bCs/>
          <w:sz w:val="24"/>
          <w:szCs w:val="24"/>
        </w:rPr>
        <w:t xml:space="preserve"> Pontianak</w:t>
      </w:r>
    </w:p>
    <w:p w14:paraId="2EB20908" w14:textId="0DBA8985" w:rsidR="00EA2013" w:rsidRPr="00170C61" w:rsidRDefault="00EA2013" w:rsidP="00170C6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70C61">
        <w:rPr>
          <w:rFonts w:ascii="Times New Roman" w:hAnsi="Times New Roman" w:cs="Times New Roman"/>
          <w:bCs/>
          <w:sz w:val="24"/>
          <w:szCs w:val="24"/>
        </w:rPr>
        <w:t>Pendampingan</w:t>
      </w:r>
      <w:proofErr w:type="spellEnd"/>
      <w:r w:rsidRPr="00170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0C61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</w:p>
    <w:p w14:paraId="7F115364" w14:textId="77777777" w:rsidR="00EA2013" w:rsidRPr="00EA2013" w:rsidRDefault="00EA2013" w:rsidP="0079023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Pendampingan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berbagai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kondisi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fisik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maupun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psikis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. Tim pastoral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mendengarkan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keluhan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berusaha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memahami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akar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masalahnya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Kadang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penyakit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diderita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bukan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akibat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medis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keluarga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tekanan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batin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>.</w:t>
      </w:r>
    </w:p>
    <w:p w14:paraId="7218936E" w14:textId="77777777" w:rsidR="00170C61" w:rsidRDefault="00EA2013" w:rsidP="00170C6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2013">
        <w:rPr>
          <w:rFonts w:ascii="Times New Roman" w:hAnsi="Times New Roman" w:cs="Times New Roman"/>
          <w:bCs/>
          <w:sz w:val="24"/>
          <w:szCs w:val="24"/>
        </w:rPr>
        <w:t xml:space="preserve">Dalam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situasi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tim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pastoral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berperan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pendengar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aktif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pemberi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semangat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agar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harapan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baru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8E66BF" w14:textId="367C9541" w:rsidR="00EA2013" w:rsidRPr="00170C61" w:rsidRDefault="00EA2013" w:rsidP="00170C6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70C61">
        <w:rPr>
          <w:rFonts w:ascii="Times New Roman" w:hAnsi="Times New Roman" w:cs="Times New Roman"/>
          <w:bCs/>
          <w:sz w:val="24"/>
          <w:szCs w:val="24"/>
        </w:rPr>
        <w:t>Doa</w:t>
      </w:r>
      <w:proofErr w:type="spellEnd"/>
      <w:r w:rsidRPr="00170C61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170C61">
        <w:rPr>
          <w:rFonts w:ascii="Times New Roman" w:hAnsi="Times New Roman" w:cs="Times New Roman"/>
          <w:bCs/>
          <w:sz w:val="24"/>
          <w:szCs w:val="24"/>
        </w:rPr>
        <w:t>Perminyakan</w:t>
      </w:r>
      <w:proofErr w:type="spellEnd"/>
    </w:p>
    <w:p w14:paraId="66F5972A" w14:textId="4CF38E30" w:rsidR="00EA2013" w:rsidRPr="00EA2013" w:rsidRDefault="00EA2013" w:rsidP="0079023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2013">
        <w:rPr>
          <w:rFonts w:ascii="Times New Roman" w:hAnsi="Times New Roman" w:cs="Times New Roman"/>
          <w:bCs/>
          <w:sz w:val="24"/>
          <w:szCs w:val="24"/>
        </w:rPr>
        <w:t xml:space="preserve">Bagi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sakit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berat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kondisi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terminal,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tim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pastoral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biasanya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doa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penyerahan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perminyakan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bersama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pastor.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Tujuannya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agar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keluarga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menerima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keadaan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damai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menyerahkan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segalanya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kehendak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Tuhan.</w:t>
      </w:r>
    </w:p>
    <w:p w14:paraId="1C9772F1" w14:textId="2CC04595" w:rsidR="00EA2013" w:rsidRPr="00170C61" w:rsidRDefault="00EA2013" w:rsidP="00170C6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70C61">
        <w:rPr>
          <w:rFonts w:ascii="Times New Roman" w:hAnsi="Times New Roman" w:cs="Times New Roman"/>
          <w:bCs/>
          <w:sz w:val="24"/>
          <w:szCs w:val="24"/>
        </w:rPr>
        <w:t>Pendampingan</w:t>
      </w:r>
      <w:proofErr w:type="spellEnd"/>
      <w:r w:rsidRPr="00170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0C61">
        <w:rPr>
          <w:rFonts w:ascii="Times New Roman" w:hAnsi="Times New Roman" w:cs="Times New Roman"/>
          <w:bCs/>
          <w:sz w:val="24"/>
          <w:szCs w:val="24"/>
        </w:rPr>
        <w:t>Keluarga</w:t>
      </w:r>
      <w:proofErr w:type="spellEnd"/>
    </w:p>
    <w:p w14:paraId="0A9D5052" w14:textId="36A29D88" w:rsidR="00EA2013" w:rsidRPr="00EA2013" w:rsidRDefault="00EA2013" w:rsidP="0079023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lastRenderedPageBreak/>
        <w:t>Keluarga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bagian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sering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mengalami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kebingungan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tekanan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saat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mengambil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keputusan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medis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berat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. Tim pastoral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hadir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dukungan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doa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penghiburan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penguatan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iman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keluarga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94159C" w14:textId="0D3349AB" w:rsidR="00EA2013" w:rsidRPr="00170C61" w:rsidRDefault="00EA2013" w:rsidP="00170C6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70C61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170C61">
        <w:rPr>
          <w:rFonts w:ascii="Times New Roman" w:hAnsi="Times New Roman" w:cs="Times New Roman"/>
          <w:bCs/>
          <w:sz w:val="24"/>
          <w:szCs w:val="24"/>
        </w:rPr>
        <w:t xml:space="preserve"> Ibadah dan </w:t>
      </w:r>
      <w:proofErr w:type="spellStart"/>
      <w:r w:rsidRPr="00170C61">
        <w:rPr>
          <w:rFonts w:ascii="Times New Roman" w:hAnsi="Times New Roman" w:cs="Times New Roman"/>
          <w:bCs/>
          <w:sz w:val="24"/>
          <w:szCs w:val="24"/>
        </w:rPr>
        <w:t>Sakramen</w:t>
      </w:r>
      <w:proofErr w:type="spellEnd"/>
    </w:p>
    <w:p w14:paraId="75A6A1D2" w14:textId="77777777" w:rsidR="00BF37B0" w:rsidRDefault="00EA2013" w:rsidP="0079023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doa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pembagian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Ekaristi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diadakan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rutin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beragama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katolik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setiap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Rabu, Jumat, dan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Minggu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Setiap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senin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jumat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pembagian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Ekaristi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doa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layani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olrh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Pastor Samuel Djumen yang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bertugas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RS.Antonius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Pontianak. Lalu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hari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minggu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biasanya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dilayani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oleh para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Volunter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seperi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Bruder,Frater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dan para Suster.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doa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beragama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katolik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rumah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sakit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bekerja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sama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pemuka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agama lain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para Ustad dan juga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Pendeta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pelayan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doa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703187">
        <w:rPr>
          <w:rFonts w:ascii="Times New Roman" w:hAnsi="Times New Roman" w:cs="Times New Roman"/>
          <w:bCs/>
          <w:sz w:val="24"/>
          <w:szCs w:val="24"/>
        </w:rPr>
        <w:t>beragama</w:t>
      </w:r>
      <w:proofErr w:type="spellEnd"/>
      <w:r w:rsidR="00703187">
        <w:rPr>
          <w:rFonts w:ascii="Times New Roman" w:hAnsi="Times New Roman" w:cs="Times New Roman"/>
          <w:bCs/>
          <w:sz w:val="24"/>
          <w:szCs w:val="24"/>
        </w:rPr>
        <w:t xml:space="preserve"> Islam dan Kristen</w:t>
      </w:r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terkhusus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hari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selasa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beragama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Kristen dan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hari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kamis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beragama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Islam,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 RS. Antonius juga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mengadak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d</w:t>
      </w:r>
      <w:r w:rsidRPr="00EA2013">
        <w:rPr>
          <w:rFonts w:ascii="Times New Roman" w:hAnsi="Times New Roman" w:cs="Times New Roman"/>
          <w:bCs/>
          <w:sz w:val="24"/>
          <w:szCs w:val="24"/>
        </w:rPr>
        <w:t>oa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Rosario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setiap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bulan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Maria</w:t>
      </w:r>
      <w:r w:rsidR="00BF37B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A2013">
        <w:rPr>
          <w:rFonts w:ascii="Times New Roman" w:hAnsi="Times New Roman" w:cs="Times New Roman"/>
          <w:bCs/>
          <w:sz w:val="24"/>
          <w:szCs w:val="24"/>
        </w:rPr>
        <w:t xml:space="preserve">Ibadah Jalan Salib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menjelan</w:t>
      </w:r>
      <w:r w:rsidR="00B34D99">
        <w:rPr>
          <w:rFonts w:ascii="Times New Roman" w:hAnsi="Times New Roman" w:cs="Times New Roman"/>
          <w:bCs/>
          <w:sz w:val="24"/>
          <w:szCs w:val="24"/>
        </w:rPr>
        <w:t>g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Paskah</w:t>
      </w:r>
      <w:r w:rsidR="00BF37B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Pengakuan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dosa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menjelang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Natal dan Paskah</w:t>
      </w:r>
      <w:r w:rsidR="00B34D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37B0">
        <w:rPr>
          <w:rFonts w:ascii="Times New Roman" w:hAnsi="Times New Roman" w:cs="Times New Roman"/>
          <w:bCs/>
          <w:sz w:val="24"/>
          <w:szCs w:val="24"/>
        </w:rPr>
        <w:t xml:space="preserve">dan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juag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misa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setiap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jumat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petama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bulan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semua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karyawan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AC00C4" w14:textId="264089D1" w:rsidR="00EA2013" w:rsidRPr="00170C61" w:rsidRDefault="00EA2013" w:rsidP="00170C6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70C61">
        <w:rPr>
          <w:rFonts w:ascii="Times New Roman" w:hAnsi="Times New Roman" w:cs="Times New Roman"/>
          <w:bCs/>
          <w:sz w:val="24"/>
          <w:szCs w:val="24"/>
        </w:rPr>
        <w:t>Pendampingan</w:t>
      </w:r>
      <w:proofErr w:type="spellEnd"/>
      <w:r w:rsidRPr="00170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0C61">
        <w:rPr>
          <w:rFonts w:ascii="Times New Roman" w:hAnsi="Times New Roman" w:cs="Times New Roman"/>
          <w:bCs/>
          <w:sz w:val="24"/>
          <w:szCs w:val="24"/>
        </w:rPr>
        <w:t>Karyawan</w:t>
      </w:r>
      <w:proofErr w:type="spellEnd"/>
    </w:p>
    <w:p w14:paraId="064052A8" w14:textId="30C757B3" w:rsidR="00EA2013" w:rsidRPr="00EA2013" w:rsidRDefault="00EA2013" w:rsidP="0079023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2013">
        <w:rPr>
          <w:rFonts w:ascii="Times New Roman" w:hAnsi="Times New Roman" w:cs="Times New Roman"/>
          <w:bCs/>
          <w:sz w:val="24"/>
          <w:szCs w:val="24"/>
        </w:rPr>
        <w:t xml:space="preserve">Selain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pastoral juga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menyentuh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karyawan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rumah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sakit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>. Pastor</w:t>
      </w:r>
      <w:r w:rsidR="00BF37B0">
        <w:rPr>
          <w:rFonts w:ascii="Times New Roman" w:hAnsi="Times New Roman" w:cs="Times New Roman"/>
          <w:bCs/>
          <w:sz w:val="24"/>
          <w:szCs w:val="24"/>
        </w:rPr>
        <w:t xml:space="preserve">al care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RS.Antonius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Pontianak</w:t>
      </w:r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membuka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konseling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pribadi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keluarga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membantu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karyawan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pekerjaan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rumah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tangga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. Hal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agar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karyawan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bekerja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tenang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membawa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beban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pribadi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lingkungan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>.</w:t>
      </w:r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nyata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 pastoral di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RS.Antonius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Pontianak Tim pastoral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biasanya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mengadakan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ulang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karyawan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setiap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diakhir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bulan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setiap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karyawan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berulang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bulan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7B0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="00BF37B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016E4F" w14:textId="6E1965B0" w:rsidR="00EA2013" w:rsidRPr="00B34D99" w:rsidRDefault="00EA2013" w:rsidP="00790237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34D99">
        <w:rPr>
          <w:rFonts w:ascii="Times New Roman" w:hAnsi="Times New Roman" w:cs="Times New Roman"/>
          <w:bCs/>
          <w:sz w:val="24"/>
          <w:szCs w:val="24"/>
        </w:rPr>
        <w:t>Kegiatan</w:t>
      </w:r>
      <w:proofErr w:type="spellEnd"/>
      <w:r w:rsidRPr="00B34D9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4D99">
        <w:rPr>
          <w:rFonts w:ascii="Times New Roman" w:hAnsi="Times New Roman" w:cs="Times New Roman"/>
          <w:bCs/>
          <w:sz w:val="24"/>
          <w:szCs w:val="24"/>
        </w:rPr>
        <w:t>Pembinaan</w:t>
      </w:r>
      <w:proofErr w:type="spellEnd"/>
      <w:r w:rsidRPr="00B34D99">
        <w:rPr>
          <w:rFonts w:ascii="Times New Roman" w:hAnsi="Times New Roman" w:cs="Times New Roman"/>
          <w:bCs/>
          <w:sz w:val="24"/>
          <w:szCs w:val="24"/>
        </w:rPr>
        <w:t xml:space="preserve"> Rohani</w:t>
      </w:r>
    </w:p>
    <w:p w14:paraId="131BD2FB" w14:textId="34E84A95" w:rsidR="00EA2013" w:rsidRPr="00EA2013" w:rsidRDefault="00EA2013" w:rsidP="00170C6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membangun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semangat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rohani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karyawan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tim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pastoral juga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mengadakan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kegiatan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>:</w:t>
      </w:r>
    </w:p>
    <w:p w14:paraId="2ED2C430" w14:textId="4E820A7F" w:rsidR="00EA2013" w:rsidRPr="00EA2013" w:rsidRDefault="00EA2013" w:rsidP="0079023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Retret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karyawan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setiap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dua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sekali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biasanya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diadakan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di Tirta Ria,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dibagi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tujuh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gelombang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jumlah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karyawan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mencapai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sekitar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700 orang.</w:t>
      </w:r>
    </w:p>
    <w:p w14:paraId="01320682" w14:textId="6DD99834" w:rsidR="00EA2013" w:rsidRPr="00EA2013" w:rsidRDefault="00EA2013" w:rsidP="0079023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2013">
        <w:rPr>
          <w:rFonts w:ascii="Times New Roman" w:hAnsi="Times New Roman" w:cs="Times New Roman"/>
          <w:bCs/>
          <w:sz w:val="24"/>
          <w:szCs w:val="24"/>
        </w:rPr>
        <w:t xml:space="preserve">Misa dan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doa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bersama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bulanan</w:t>
      </w:r>
      <w:proofErr w:type="spellEnd"/>
    </w:p>
    <w:p w14:paraId="21FF14D7" w14:textId="6412B63A" w:rsidR="00EA2013" w:rsidRPr="00EA2013" w:rsidRDefault="00EA2013" w:rsidP="0079023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Kegiatan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rohani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tahunan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Jalan Salib dan Rosario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bersam</w:t>
      </w:r>
      <w:proofErr w:type="spellEnd"/>
    </w:p>
    <w:p w14:paraId="624148B0" w14:textId="4DB89A09" w:rsidR="00EA2013" w:rsidRPr="00EA2013" w:rsidRDefault="00EA2013" w:rsidP="0079023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Kegiatan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bertujuan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mempererat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kebersamaan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memperdalam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spiritual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seluruh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karyawan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rumah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sakit</w:t>
      </w:r>
      <w:proofErr w:type="spellEnd"/>
      <w:r w:rsidR="00B34D9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40BED2" w14:textId="6AFA70AB" w:rsidR="00EA2013" w:rsidRPr="00B34D99" w:rsidRDefault="00EA2013" w:rsidP="00790237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34D99">
        <w:rPr>
          <w:rFonts w:ascii="Times New Roman" w:hAnsi="Times New Roman" w:cs="Times New Roman"/>
          <w:bCs/>
          <w:sz w:val="24"/>
          <w:szCs w:val="24"/>
        </w:rPr>
        <w:t>Hambatan</w:t>
      </w:r>
      <w:proofErr w:type="spellEnd"/>
      <w:r w:rsidRPr="00B34D9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4D99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B34D9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4D99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B34D99">
        <w:rPr>
          <w:rFonts w:ascii="Times New Roman" w:hAnsi="Times New Roman" w:cs="Times New Roman"/>
          <w:bCs/>
          <w:sz w:val="24"/>
          <w:szCs w:val="24"/>
        </w:rPr>
        <w:t xml:space="preserve"> Pastoral Care</w:t>
      </w:r>
    </w:p>
    <w:p w14:paraId="513EDBF7" w14:textId="422E2CB1" w:rsidR="00EA2013" w:rsidRPr="00EA2013" w:rsidRDefault="005F603F" w:rsidP="00170C61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Saat kami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bertanya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Ibu Norma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hambatan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dihadapi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pastoral care di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rumah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sakit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Ibu Norma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</w:t>
      </w:r>
      <w:r w:rsidR="00EA2013" w:rsidRPr="00EA2013">
        <w:rPr>
          <w:rFonts w:ascii="Times New Roman" w:hAnsi="Times New Roman" w:cs="Times New Roman"/>
          <w:bCs/>
          <w:sz w:val="24"/>
          <w:szCs w:val="24"/>
        </w:rPr>
        <w:t>eterbatasan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tenaga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pastoral,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RS.Antonius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Pontianak</w:t>
      </w:r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dua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pastoral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petugas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pastoral </w:t>
      </w:r>
      <w:r w:rsidR="00EA2013" w:rsidRPr="00EA201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yang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bertugas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orang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setiap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shift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Beban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tinggi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terutama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saat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melayani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berbagai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ruangan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sekaligus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sementara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telepon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dan audio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pengumuman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tetap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dijaga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Ibu Norma juga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walapun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shif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Kebutuhan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24 jam,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telpon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Ketika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kerumah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sakit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</w:t>
      </w:r>
      <w:r w:rsidR="00EA2013" w:rsidRPr="00EA2013">
        <w:rPr>
          <w:rFonts w:ascii="Times New Roman" w:hAnsi="Times New Roman" w:cs="Times New Roman"/>
          <w:bCs/>
          <w:sz w:val="24"/>
          <w:szCs w:val="24"/>
        </w:rPr>
        <w:t>ntuk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kasus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darurat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baptis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darurat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perminyakan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baru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masuk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EA2013" w:rsidRPr="00EA2013">
        <w:rPr>
          <w:rFonts w:ascii="Times New Roman" w:hAnsi="Times New Roman" w:cs="Times New Roman"/>
          <w:bCs/>
          <w:sz w:val="24"/>
          <w:szCs w:val="24"/>
        </w:rPr>
        <w:t>Meskipun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demikian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tim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pastoral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tetap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berkomitmen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terbaik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semua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EA2013" w:rsidRPr="00EA2013">
        <w:rPr>
          <w:rFonts w:ascii="Times New Roman" w:hAnsi="Times New Roman" w:cs="Times New Roman"/>
          <w:bCs/>
          <w:sz w:val="24"/>
          <w:szCs w:val="24"/>
        </w:rPr>
        <w:t>membutuhkan</w:t>
      </w:r>
      <w:proofErr w:type="spellEnd"/>
      <w:r w:rsidR="00EA2013" w:rsidRPr="00EA2013">
        <w:rPr>
          <w:rFonts w:ascii="Times New Roman" w:hAnsi="Times New Roman" w:cs="Times New Roman"/>
          <w:bCs/>
          <w:sz w:val="24"/>
          <w:szCs w:val="24"/>
        </w:rPr>
        <w:t>.</w:t>
      </w:r>
    </w:p>
    <w:p w14:paraId="7CFC8D57" w14:textId="43AD773D" w:rsidR="00EA2013" w:rsidRPr="00B34D99" w:rsidRDefault="00EA2013" w:rsidP="00790237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34D99">
        <w:rPr>
          <w:rFonts w:ascii="Times New Roman" w:hAnsi="Times New Roman" w:cs="Times New Roman"/>
          <w:bCs/>
          <w:sz w:val="24"/>
          <w:szCs w:val="24"/>
        </w:rPr>
        <w:t>Kolaborasi</w:t>
      </w:r>
      <w:proofErr w:type="spellEnd"/>
      <w:r w:rsidRPr="00B34D99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B34D99">
        <w:rPr>
          <w:rFonts w:ascii="Times New Roman" w:hAnsi="Times New Roman" w:cs="Times New Roman"/>
          <w:bCs/>
          <w:sz w:val="24"/>
          <w:szCs w:val="24"/>
        </w:rPr>
        <w:t>Dukungan</w:t>
      </w:r>
      <w:proofErr w:type="spellEnd"/>
      <w:r w:rsidRPr="00B34D99">
        <w:rPr>
          <w:rFonts w:ascii="Times New Roman" w:hAnsi="Times New Roman" w:cs="Times New Roman"/>
          <w:bCs/>
          <w:sz w:val="24"/>
          <w:szCs w:val="24"/>
        </w:rPr>
        <w:t xml:space="preserve"> Tim Pastoral</w:t>
      </w:r>
    </w:p>
    <w:p w14:paraId="1BED3ED8" w14:textId="4EA8B653" w:rsidR="00EA2013" w:rsidRPr="00EA2013" w:rsidRDefault="00EA2013" w:rsidP="00170C61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pastoral care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berjalan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sendiri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. Tim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bekerja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sama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berbagai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>:</w:t>
      </w:r>
    </w:p>
    <w:p w14:paraId="01E567CC" w14:textId="71F54847" w:rsidR="00EA2013" w:rsidRPr="00EA2013" w:rsidRDefault="00EA2013" w:rsidP="0079023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2013">
        <w:rPr>
          <w:rFonts w:ascii="Times New Roman" w:hAnsi="Times New Roman" w:cs="Times New Roman"/>
          <w:bCs/>
          <w:sz w:val="24"/>
          <w:szCs w:val="24"/>
        </w:rPr>
        <w:t>Past</w:t>
      </w:r>
      <w:r w:rsidR="00B34D99">
        <w:rPr>
          <w:rFonts w:ascii="Times New Roman" w:hAnsi="Times New Roman" w:cs="Times New Roman"/>
          <w:bCs/>
          <w:sz w:val="24"/>
          <w:szCs w:val="24"/>
        </w:rPr>
        <w:t>o</w:t>
      </w:r>
      <w:r w:rsidRPr="00EA2013">
        <w:rPr>
          <w:rFonts w:ascii="Times New Roman" w:hAnsi="Times New Roman" w:cs="Times New Roman"/>
          <w:bCs/>
          <w:sz w:val="24"/>
          <w:szCs w:val="24"/>
        </w:rPr>
        <w:t xml:space="preserve">r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paroki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sekitar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contohnya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Pastor Samuel </w:t>
      </w:r>
      <w:r w:rsidR="005F603F">
        <w:rPr>
          <w:rFonts w:ascii="Times New Roman" w:hAnsi="Times New Roman" w:cs="Times New Roman"/>
          <w:bCs/>
          <w:sz w:val="24"/>
          <w:szCs w:val="24"/>
        </w:rPr>
        <w:t>Dj</w:t>
      </w:r>
      <w:r w:rsidRPr="00EA2013">
        <w:rPr>
          <w:rFonts w:ascii="Times New Roman" w:hAnsi="Times New Roman" w:cs="Times New Roman"/>
          <w:bCs/>
          <w:sz w:val="24"/>
          <w:szCs w:val="24"/>
        </w:rPr>
        <w:t>um</w:t>
      </w:r>
      <w:r w:rsidR="005F603F">
        <w:rPr>
          <w:rFonts w:ascii="Times New Roman" w:hAnsi="Times New Roman" w:cs="Times New Roman"/>
          <w:bCs/>
          <w:sz w:val="24"/>
          <w:szCs w:val="24"/>
        </w:rPr>
        <w:t>e</w:t>
      </w:r>
      <w:r w:rsidRPr="00EA2013">
        <w:rPr>
          <w:rFonts w:ascii="Times New Roman" w:hAnsi="Times New Roman" w:cs="Times New Roman"/>
          <w:bCs/>
          <w:sz w:val="24"/>
          <w:szCs w:val="24"/>
        </w:rPr>
        <w:t>n, OFM Cap)</w:t>
      </w:r>
    </w:p>
    <w:p w14:paraId="07A3EB25" w14:textId="4FC36504" w:rsidR="003602D5" w:rsidRPr="00790237" w:rsidRDefault="00EA2013" w:rsidP="0079023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2013">
        <w:rPr>
          <w:rFonts w:ascii="Times New Roman" w:hAnsi="Times New Roman" w:cs="Times New Roman"/>
          <w:bCs/>
          <w:sz w:val="24"/>
          <w:szCs w:val="24"/>
        </w:rPr>
        <w:t xml:space="preserve">Suster dan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bruder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biara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San Lorenzo</w:t>
      </w:r>
      <w:r w:rsidR="005F603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Relawan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pastoral (volunteer)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Kolaborasi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memastikan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spiritual di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rumah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sakit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tetap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berjalan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berkelanjutan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menyeluruh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keluarga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A2013">
        <w:rPr>
          <w:rFonts w:ascii="Times New Roman" w:hAnsi="Times New Roman" w:cs="Times New Roman"/>
          <w:bCs/>
          <w:sz w:val="24"/>
          <w:szCs w:val="24"/>
        </w:rPr>
        <w:t>maupun</w:t>
      </w:r>
      <w:proofErr w:type="spellEnd"/>
      <w:r w:rsidRPr="00EA2013">
        <w:rPr>
          <w:rFonts w:ascii="Times New Roman" w:hAnsi="Times New Roman" w:cs="Times New Roman"/>
          <w:bCs/>
          <w:sz w:val="24"/>
          <w:szCs w:val="24"/>
        </w:rPr>
        <w:t xml:space="preserve"> tenaga medis</w:t>
      </w:r>
    </w:p>
    <w:p w14:paraId="36809B4C" w14:textId="77777777" w:rsidR="003602D5" w:rsidRDefault="003602D5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D754B9" w14:textId="77777777" w:rsidR="00790237" w:rsidRDefault="00790237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D37128" w14:textId="77777777" w:rsidR="00790237" w:rsidRDefault="00790237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F516D6" w14:textId="77777777" w:rsidR="00790237" w:rsidRDefault="00790237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773D2" w14:textId="77777777" w:rsidR="00170C61" w:rsidRDefault="00170C61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7BDCCC" w14:textId="77777777" w:rsidR="00170C61" w:rsidRDefault="00170C61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F77AD5" w14:textId="77777777" w:rsidR="00170C61" w:rsidRDefault="00170C61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8A8171" w14:textId="77777777" w:rsidR="00170C61" w:rsidRDefault="00170C61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8DA5F2" w14:textId="77777777" w:rsidR="00170C61" w:rsidRDefault="00170C61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46429A" w14:textId="77777777" w:rsidR="00170C61" w:rsidRDefault="00170C61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91E3F7" w14:textId="77777777" w:rsidR="00170C61" w:rsidRDefault="00170C61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2C7D5D" w14:textId="77777777" w:rsidR="00170C61" w:rsidRDefault="00170C61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AA563D" w14:textId="77777777" w:rsidR="00170C61" w:rsidRDefault="00170C61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71AA46" w14:textId="77777777" w:rsidR="00170C61" w:rsidRDefault="00170C61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A08230" w14:textId="77777777" w:rsidR="00170C61" w:rsidRDefault="00170C61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5F5D49" w14:textId="77777777" w:rsidR="00170C61" w:rsidRDefault="00170C61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D084BC" w14:textId="77777777" w:rsidR="00170C61" w:rsidRDefault="00170C61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AC0EAA" w14:textId="77777777" w:rsidR="00170C61" w:rsidRDefault="00170C61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D3CA71" w14:textId="77777777" w:rsidR="00170C61" w:rsidRDefault="00170C61" w:rsidP="007902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D27691" w14:textId="77777777" w:rsidR="003602D5" w:rsidRDefault="003602D5" w:rsidP="003602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B1B8F36" w14:textId="77777777" w:rsidR="003602D5" w:rsidRDefault="003602D5" w:rsidP="003602D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1284508"/>
      <w:r w:rsidRPr="003602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BAB III </w:t>
      </w:r>
    </w:p>
    <w:p w14:paraId="1B51F23F" w14:textId="77777777" w:rsidR="003602D5" w:rsidRDefault="003602D5" w:rsidP="003602D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2D5">
        <w:rPr>
          <w:rFonts w:ascii="Times New Roman" w:hAnsi="Times New Roman" w:cs="Times New Roman"/>
          <w:b/>
          <w:sz w:val="24"/>
          <w:szCs w:val="24"/>
        </w:rPr>
        <w:t>PENUTUP</w:t>
      </w:r>
    </w:p>
    <w:p w14:paraId="31C71675" w14:textId="77777777" w:rsidR="003602D5" w:rsidRDefault="003602D5" w:rsidP="003602D5">
      <w:pPr>
        <w:pStyle w:val="ListParagraph"/>
        <w:numPr>
          <w:ilvl w:val="0"/>
          <w:numId w:val="8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Kesimpulan </w:t>
      </w:r>
    </w:p>
    <w:p w14:paraId="15325F57" w14:textId="08D5F91B" w:rsidR="0015359A" w:rsidRPr="0015359A" w:rsidRDefault="0015359A" w:rsidP="0015359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59A">
        <w:rPr>
          <w:rFonts w:ascii="Times New Roman" w:hAnsi="Times New Roman" w:cs="Times New Roman"/>
          <w:bCs/>
          <w:sz w:val="24"/>
          <w:szCs w:val="24"/>
        </w:rPr>
        <w:t>​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15359A">
        <w:rPr>
          <w:rFonts w:ascii="Times New Roman" w:hAnsi="Times New Roman" w:cs="Times New Roman"/>
          <w:bCs/>
          <w:sz w:val="24"/>
          <w:szCs w:val="24"/>
        </w:rPr>
        <w:t xml:space="preserve">Pada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dasarnya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Pastoral Care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mencakup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semua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dimensi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bersifat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Holistik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) yang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dibutuhkan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manusia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melingkupi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aspek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mental,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emosi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psikis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>, spiritual (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kehidupan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rohani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melengkapi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perawatan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medis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menjamin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keutuhan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martabat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manusia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88047CC" w14:textId="77777777" w:rsidR="0015359A" w:rsidRPr="0015359A" w:rsidRDefault="0015359A" w:rsidP="0015359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59A">
        <w:rPr>
          <w:rFonts w:ascii="Times New Roman" w:hAnsi="Times New Roman" w:cs="Times New Roman"/>
          <w:bCs/>
          <w:sz w:val="24"/>
          <w:szCs w:val="24"/>
        </w:rPr>
        <w:t xml:space="preserve">​Pastoral Care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orang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sakit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berfokus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bantuan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spiritual dan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religius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, yang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hak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fundamental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sekaligus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kewajiban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mendasar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Gereja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wujud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kasih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Kristus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hadir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tengah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penderitaan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. Maka,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sangat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Doa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dukungan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emosional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tulus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merasa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dikuatkan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masih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kesempatan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memaknai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memperbaiki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hidupnya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rekonsiliasi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pemulihan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>).</w:t>
      </w:r>
    </w:p>
    <w:p w14:paraId="2D31E560" w14:textId="13C228E6" w:rsidR="0015359A" w:rsidRPr="0015359A" w:rsidRDefault="0015359A" w:rsidP="0015359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59A">
        <w:rPr>
          <w:rFonts w:ascii="Times New Roman" w:hAnsi="Times New Roman" w:cs="Times New Roman"/>
          <w:bCs/>
          <w:sz w:val="24"/>
          <w:szCs w:val="24"/>
        </w:rPr>
        <w:t>​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demikian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, inti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Pastoral Care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panggilan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manusia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saling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mendampingi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mendukung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>—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maupun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keluarga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>—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dukacita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maupun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sukacita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Kehadiran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dukungan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sarana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nyata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menghadirkan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Tuhan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setiap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situasi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sulit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ketenangan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batin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harapan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kekuatan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agar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senantiasa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mengandalkan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sumber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kehidupan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sejati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memastikan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pasien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diterima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dirawat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pribadi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utuh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(well-cared person),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bukan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sekadar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kondisi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Pr="0015359A">
        <w:rPr>
          <w:rFonts w:ascii="Times New Roman" w:hAnsi="Times New Roman" w:cs="Times New Roman"/>
          <w:bCs/>
          <w:sz w:val="24"/>
          <w:szCs w:val="24"/>
        </w:rPr>
        <w:t>medis</w:t>
      </w:r>
      <w:proofErr w:type="spellEnd"/>
      <w:r w:rsidRPr="0015359A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B5497E" w14:textId="77777777" w:rsidR="003602D5" w:rsidRPr="003602D5" w:rsidRDefault="003602D5" w:rsidP="003602D5">
      <w:pPr>
        <w:pStyle w:val="ListParagraph"/>
        <w:numPr>
          <w:ilvl w:val="0"/>
          <w:numId w:val="8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Saran</w:t>
      </w:r>
    </w:p>
    <w:p w14:paraId="1AEF9A22" w14:textId="153A7452" w:rsidR="004E7638" w:rsidRPr="004E7638" w:rsidRDefault="004E7638" w:rsidP="00675ED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638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4E763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4E7638">
        <w:rPr>
          <w:rFonts w:ascii="Times New Roman" w:hAnsi="Times New Roman" w:cs="Times New Roman"/>
          <w:sz w:val="24"/>
          <w:szCs w:val="24"/>
        </w:rPr>
        <w:t xml:space="preserve">elayanan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4E7638">
        <w:rPr>
          <w:rFonts w:ascii="Times New Roman" w:hAnsi="Times New Roman" w:cs="Times New Roman"/>
          <w:sz w:val="24"/>
          <w:szCs w:val="24"/>
        </w:rPr>
        <w:t>oa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4E7638">
        <w:rPr>
          <w:rFonts w:ascii="Times New Roman" w:hAnsi="Times New Roman" w:cs="Times New Roman"/>
          <w:sz w:val="24"/>
          <w:szCs w:val="24"/>
        </w:rPr>
        <w:t>embagian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Ekaristi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di Rumah Sakit Antonius Pontianak,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bijaksana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matang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>.</w:t>
      </w:r>
    </w:p>
    <w:p w14:paraId="6EC4D20A" w14:textId="387677A8" w:rsidR="004E7638" w:rsidRPr="004E7638" w:rsidRDefault="004E7638" w:rsidP="00675E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7638">
        <w:rPr>
          <w:rFonts w:ascii="Times New Roman" w:hAnsi="Times New Roman" w:cs="Times New Roman"/>
          <w:sz w:val="24"/>
          <w:szCs w:val="24"/>
        </w:rPr>
        <w:t>Hal-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ED7">
        <w:rPr>
          <w:rFonts w:ascii="Times New Roman" w:hAnsi="Times New Roman" w:cs="Times New Roman"/>
          <w:sz w:val="24"/>
          <w:szCs w:val="24"/>
        </w:rPr>
        <w:t xml:space="preserve">Ketika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RS.Antonius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Pontianak:</w:t>
      </w:r>
      <w:r w:rsidR="00535D1E">
        <w:rPr>
          <w:rFonts w:ascii="Times New Roman" w:hAnsi="Times New Roman" w:cs="Times New Roman"/>
          <w:sz w:val="24"/>
          <w:szCs w:val="24"/>
        </w:rPr>
        <w:t xml:space="preserve"> Bisa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bingkisan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, susu,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535D1E">
        <w:rPr>
          <w:rFonts w:ascii="Times New Roman" w:hAnsi="Times New Roman" w:cs="Times New Roman"/>
          <w:sz w:val="24"/>
          <w:szCs w:val="24"/>
        </w:rPr>
        <w:t>,</w:t>
      </w:r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masker dan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kepedulian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535D1E">
        <w:rPr>
          <w:rFonts w:ascii="Times New Roman" w:hAnsi="Times New Roman" w:cs="Times New Roman"/>
          <w:sz w:val="24"/>
          <w:szCs w:val="24"/>
        </w:rPr>
        <w:t xml:space="preserve">, </w:t>
      </w:r>
      <w:r w:rsidRPr="004E7638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lupa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sarapan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fit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>.</w:t>
      </w:r>
    </w:p>
    <w:p w14:paraId="0492F665" w14:textId="359E540E" w:rsidR="004E7638" w:rsidRPr="004E7638" w:rsidRDefault="004E7638" w:rsidP="00675E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7638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empati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kepekaan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. Saat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mendoakan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jangan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pada kata-kata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pahami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duka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kesedihan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miliki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tulus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menyentuh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>.</w:t>
      </w:r>
      <w:r w:rsidR="00675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melawan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penyakitnya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perlahan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pulih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lembut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senyum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tulus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tutur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pastoral yang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menguatkan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>.</w:t>
      </w:r>
    </w:p>
    <w:p w14:paraId="150341CF" w14:textId="77777777" w:rsidR="004E7638" w:rsidRPr="004E7638" w:rsidRDefault="004E7638" w:rsidP="004E76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004FC2" w14:textId="77777777" w:rsidR="004E7638" w:rsidRPr="004E7638" w:rsidRDefault="004E7638" w:rsidP="004E76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292311" w14:textId="5399D2AC" w:rsidR="00675ED7" w:rsidRDefault="00675ED7" w:rsidP="00675E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</w:t>
      </w:r>
      <w:r w:rsidR="004C5FA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638" w:rsidRPr="004E7638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4E7638"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E7638" w:rsidRPr="004E7638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4E7638"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638" w:rsidRPr="004E76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E7638" w:rsidRPr="004E7638">
        <w:rPr>
          <w:rFonts w:ascii="Times New Roman" w:hAnsi="Times New Roman" w:cs="Times New Roman"/>
          <w:sz w:val="24"/>
          <w:szCs w:val="24"/>
        </w:rPr>
        <w:t xml:space="preserve"> Tenaga Pastoral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3113AAD" w14:textId="594AAF04" w:rsidR="004E7638" w:rsidRPr="004E7638" w:rsidRDefault="004E7638" w:rsidP="004E7638">
      <w:pPr>
        <w:jc w:val="both"/>
        <w:rPr>
          <w:rFonts w:ascii="Times New Roman" w:hAnsi="Times New Roman" w:cs="Times New Roman"/>
          <w:sz w:val="24"/>
          <w:szCs w:val="24"/>
        </w:rPr>
      </w:pPr>
      <w:r w:rsidRPr="004E763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sopan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pastoral.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Dengarkan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>.</w:t>
      </w:r>
    </w:p>
    <w:p w14:paraId="7FF9454F" w14:textId="77777777" w:rsidR="004E7638" w:rsidRPr="004E7638" w:rsidRDefault="004E7638" w:rsidP="004E7638">
      <w:pPr>
        <w:jc w:val="both"/>
        <w:rPr>
          <w:rFonts w:ascii="Times New Roman" w:hAnsi="Times New Roman" w:cs="Times New Roman"/>
          <w:sz w:val="24"/>
          <w:szCs w:val="24"/>
        </w:rPr>
      </w:pPr>
      <w:r w:rsidRPr="004E763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Koordinasikan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>.</w:t>
      </w:r>
    </w:p>
    <w:p w14:paraId="5D94B6C1" w14:textId="55745769" w:rsidR="004E7638" w:rsidRPr="004E7638" w:rsidRDefault="004E7638" w:rsidP="004E7638">
      <w:pPr>
        <w:jc w:val="both"/>
        <w:rPr>
          <w:rFonts w:ascii="Times New Roman" w:hAnsi="Times New Roman" w:cs="Times New Roman"/>
          <w:sz w:val="24"/>
          <w:szCs w:val="24"/>
        </w:rPr>
      </w:pPr>
      <w:r w:rsidRPr="004E7638">
        <w:rPr>
          <w:rFonts w:ascii="Times New Roman" w:hAnsi="Times New Roman" w:cs="Times New Roman"/>
          <w:sz w:val="24"/>
          <w:szCs w:val="24"/>
        </w:rPr>
        <w:t xml:space="preserve">3. Jalin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pastoral, dan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. Pastoral care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mendengarkan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rohani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>.</w:t>
      </w:r>
    </w:p>
    <w:p w14:paraId="1544D2FE" w14:textId="77777777" w:rsidR="004E7638" w:rsidRPr="004E7638" w:rsidRDefault="004E7638" w:rsidP="004E7638">
      <w:pPr>
        <w:jc w:val="both"/>
        <w:rPr>
          <w:rFonts w:ascii="Times New Roman" w:hAnsi="Times New Roman" w:cs="Times New Roman"/>
          <w:sz w:val="24"/>
          <w:szCs w:val="24"/>
        </w:rPr>
      </w:pPr>
      <w:r w:rsidRPr="004E763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hangat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empati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Tunjukkan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pastoral yang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jalankan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tunjukkan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melayani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>.</w:t>
      </w:r>
    </w:p>
    <w:p w14:paraId="2901962C" w14:textId="77777777" w:rsidR="004E7638" w:rsidRDefault="004E7638" w:rsidP="004E763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6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sukacita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berkat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>.</w:t>
      </w:r>
    </w:p>
    <w:p w14:paraId="75F95533" w14:textId="77777777" w:rsidR="00675ED7" w:rsidRPr="004E7638" w:rsidRDefault="00675ED7" w:rsidP="004E76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175940" w14:textId="79468DAB" w:rsidR="00675ED7" w:rsidRPr="00675ED7" w:rsidRDefault="004E7638" w:rsidP="00675E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ED7">
        <w:rPr>
          <w:rFonts w:ascii="Times New Roman" w:hAnsi="Times New Roman" w:cs="Times New Roman"/>
          <w:b/>
          <w:bCs/>
          <w:sz w:val="24"/>
          <w:szCs w:val="24"/>
        </w:rPr>
        <w:t xml:space="preserve">Kata-Kata </w:t>
      </w:r>
      <w:proofErr w:type="spellStart"/>
      <w:r w:rsidRPr="00675ED7">
        <w:rPr>
          <w:rFonts w:ascii="Times New Roman" w:hAnsi="Times New Roman" w:cs="Times New Roman"/>
          <w:b/>
          <w:bCs/>
          <w:sz w:val="24"/>
          <w:szCs w:val="24"/>
        </w:rPr>
        <w:t>Motivasi</w:t>
      </w:r>
      <w:proofErr w:type="spellEnd"/>
    </w:p>
    <w:p w14:paraId="7CB3780C" w14:textId="29272E87" w:rsidR="004E7638" w:rsidRPr="004E7638" w:rsidRDefault="004E7638" w:rsidP="00675ED7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63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tanamkan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638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4E7638">
        <w:rPr>
          <w:rFonts w:ascii="Times New Roman" w:hAnsi="Times New Roman" w:cs="Times New Roman"/>
          <w:sz w:val="24"/>
          <w:szCs w:val="24"/>
        </w:rPr>
        <w:t>.”</w:t>
      </w:r>
    </w:p>
    <w:p w14:paraId="1AD001BC" w14:textId="77777777" w:rsidR="00C21F2A" w:rsidRDefault="00C21F2A"/>
    <w:bookmarkEnd w:id="0"/>
    <w:p w14:paraId="38DF3714" w14:textId="77777777" w:rsidR="00C21F2A" w:rsidRDefault="00C21F2A"/>
    <w:p w14:paraId="6650D36E" w14:textId="77777777" w:rsidR="00C21F2A" w:rsidRDefault="00C21F2A"/>
    <w:p w14:paraId="45CC02A5" w14:textId="77777777" w:rsidR="00C21F2A" w:rsidRDefault="00C21F2A"/>
    <w:p w14:paraId="3E8E4C0F" w14:textId="77777777" w:rsidR="00C21F2A" w:rsidRDefault="00C21F2A"/>
    <w:p w14:paraId="7408A64D" w14:textId="77777777" w:rsidR="00C21F2A" w:rsidRDefault="00C21F2A"/>
    <w:p w14:paraId="0AE0C36C" w14:textId="77777777" w:rsidR="00C21F2A" w:rsidRDefault="00C21F2A"/>
    <w:p w14:paraId="6BB5CBFE" w14:textId="77777777" w:rsidR="00C21F2A" w:rsidRDefault="00C21F2A"/>
    <w:p w14:paraId="385FAD3C" w14:textId="77777777" w:rsidR="00C21F2A" w:rsidRDefault="00C21F2A"/>
    <w:p w14:paraId="4985A83E" w14:textId="77777777" w:rsidR="00C21F2A" w:rsidRDefault="00C21F2A"/>
    <w:p w14:paraId="27943D5F" w14:textId="77777777" w:rsidR="00C21F2A" w:rsidRDefault="00C21F2A"/>
    <w:p w14:paraId="7D034019" w14:textId="77777777" w:rsidR="00C21F2A" w:rsidRDefault="00C21F2A"/>
    <w:p w14:paraId="00BEF014" w14:textId="77777777" w:rsidR="00C21F2A" w:rsidRDefault="00C21F2A"/>
    <w:p w14:paraId="380CDF72" w14:textId="77777777" w:rsidR="00C21F2A" w:rsidRDefault="00C21F2A"/>
    <w:p w14:paraId="60E4EA63" w14:textId="77777777" w:rsidR="00C21F2A" w:rsidRDefault="00C21F2A"/>
    <w:p w14:paraId="4900B254" w14:textId="77777777" w:rsidR="00C21F2A" w:rsidRDefault="00C21F2A"/>
    <w:p w14:paraId="3AC61C9A" w14:textId="77777777" w:rsidR="00C21F2A" w:rsidRDefault="00C21F2A"/>
    <w:p w14:paraId="5D4422D9" w14:textId="77777777" w:rsidR="00C21F2A" w:rsidRDefault="00C21F2A"/>
    <w:p w14:paraId="19F9D60C" w14:textId="77777777" w:rsidR="00C21F2A" w:rsidRDefault="00C21F2A"/>
    <w:p w14:paraId="20953D76" w14:textId="77777777" w:rsidR="00C21F2A" w:rsidRDefault="00C21F2A"/>
    <w:p w14:paraId="1863AD10" w14:textId="77777777" w:rsidR="00C21F2A" w:rsidRDefault="00C21F2A"/>
    <w:p w14:paraId="42F30672" w14:textId="77777777" w:rsidR="00C21F2A" w:rsidRDefault="00C21F2A"/>
    <w:p w14:paraId="004B0FC5" w14:textId="77777777" w:rsidR="00C21F2A" w:rsidRPr="00C21F2A" w:rsidRDefault="00C21F2A" w:rsidP="00C21F2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21F2A">
        <w:rPr>
          <w:rFonts w:ascii="Times New Roman" w:hAnsi="Times New Roman" w:cs="Times New Roman"/>
          <w:b/>
          <w:sz w:val="24"/>
          <w:szCs w:val="24"/>
        </w:rPr>
        <w:t>LAMPIRAN</w:t>
      </w:r>
    </w:p>
    <w:p w14:paraId="5AA8AF90" w14:textId="77777777" w:rsidR="00C21F2A" w:rsidRDefault="00C21F2A" w:rsidP="00C21F2A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1F2A">
        <w:rPr>
          <w:rFonts w:ascii="Times New Roman" w:hAnsi="Times New Roman" w:cs="Times New Roman"/>
          <w:sz w:val="24"/>
          <w:szCs w:val="24"/>
        </w:rPr>
        <w:t>SURAT IZIN PRAKTIK</w:t>
      </w:r>
    </w:p>
    <w:p w14:paraId="14640D98" w14:textId="77777777" w:rsidR="00C21F2A" w:rsidRDefault="00C21F2A" w:rsidP="00370810">
      <w:pPr>
        <w:pStyle w:val="ListParagraph"/>
        <w:numPr>
          <w:ilvl w:val="0"/>
          <w:numId w:val="11"/>
        </w:numPr>
        <w:spacing w:after="0" w:line="360" w:lineRule="auto"/>
      </w:pPr>
      <w:r w:rsidRPr="00445117">
        <w:rPr>
          <w:rFonts w:ascii="Times New Roman" w:hAnsi="Times New Roman" w:cs="Times New Roman"/>
          <w:sz w:val="24"/>
          <w:szCs w:val="24"/>
        </w:rPr>
        <w:t>FOTO-FOTO KEGIAT</w:t>
      </w:r>
      <w:r w:rsidR="00445117" w:rsidRPr="00445117">
        <w:rPr>
          <w:rFonts w:ascii="Times New Roman" w:hAnsi="Times New Roman" w:cs="Times New Roman"/>
          <w:sz w:val="24"/>
          <w:szCs w:val="24"/>
        </w:rPr>
        <w:t>AN</w:t>
      </w:r>
    </w:p>
    <w:sectPr w:rsidR="00C21F2A" w:rsidSect="003602D5">
      <w:footerReference w:type="default" r:id="rId9"/>
      <w:pgSz w:w="11907" w:h="16839" w:code="9"/>
      <w:pgMar w:top="1440" w:right="619" w:bottom="1560" w:left="1339" w:header="720" w:footer="720" w:gutter="0"/>
      <w:pgNumType w:start="1"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06C49" w14:textId="77777777" w:rsidR="00C124E8" w:rsidRDefault="00C124E8" w:rsidP="003602D5">
      <w:pPr>
        <w:spacing w:after="0" w:line="240" w:lineRule="auto"/>
      </w:pPr>
      <w:r>
        <w:separator/>
      </w:r>
    </w:p>
  </w:endnote>
  <w:endnote w:type="continuationSeparator" w:id="0">
    <w:p w14:paraId="000EEF6F" w14:textId="77777777" w:rsidR="00C124E8" w:rsidRDefault="00C124E8" w:rsidP="00360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892689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B7314" w14:textId="77777777" w:rsidR="003602D5" w:rsidRPr="003602D5" w:rsidRDefault="003602D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602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602D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602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87FD5">
          <w:rPr>
            <w:rFonts w:ascii="Times New Roman" w:hAnsi="Times New Roman" w:cs="Times New Roman"/>
            <w:noProof/>
            <w:sz w:val="24"/>
            <w:szCs w:val="24"/>
          </w:rPr>
          <w:t>ii</w:t>
        </w:r>
        <w:r w:rsidRPr="003602D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C9AB7EF" w14:textId="77777777" w:rsidR="003602D5" w:rsidRPr="003602D5" w:rsidRDefault="003602D5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539968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0CBA4F" w14:textId="77777777" w:rsidR="00C21F2A" w:rsidRPr="003602D5" w:rsidRDefault="00C21F2A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602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602D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602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87FD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602D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554149C" w14:textId="77777777" w:rsidR="00C21F2A" w:rsidRPr="003602D5" w:rsidRDefault="00C21F2A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E065" w14:textId="77777777" w:rsidR="00C124E8" w:rsidRDefault="00C124E8" w:rsidP="003602D5">
      <w:pPr>
        <w:spacing w:after="0" w:line="240" w:lineRule="auto"/>
      </w:pPr>
      <w:r>
        <w:separator/>
      </w:r>
    </w:p>
  </w:footnote>
  <w:footnote w:type="continuationSeparator" w:id="0">
    <w:p w14:paraId="6F3A06A6" w14:textId="77777777" w:rsidR="00C124E8" w:rsidRDefault="00C124E8" w:rsidP="00360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38E"/>
    <w:multiLevelType w:val="hybridMultilevel"/>
    <w:tmpl w:val="94BC8D40"/>
    <w:lvl w:ilvl="0" w:tplc="380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AB0D3C"/>
    <w:multiLevelType w:val="hybridMultilevel"/>
    <w:tmpl w:val="0A9A3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C86"/>
    <w:multiLevelType w:val="hybridMultilevel"/>
    <w:tmpl w:val="EDD6B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3DF9"/>
    <w:multiLevelType w:val="hybridMultilevel"/>
    <w:tmpl w:val="B0B492C2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75047"/>
    <w:multiLevelType w:val="hybridMultilevel"/>
    <w:tmpl w:val="50846E0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E6D46"/>
    <w:multiLevelType w:val="hybridMultilevel"/>
    <w:tmpl w:val="AAB69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C0FF4"/>
    <w:multiLevelType w:val="hybridMultilevel"/>
    <w:tmpl w:val="BF746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D339E"/>
    <w:multiLevelType w:val="hybridMultilevel"/>
    <w:tmpl w:val="EDD6B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5784F"/>
    <w:multiLevelType w:val="hybridMultilevel"/>
    <w:tmpl w:val="9C98DE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2435C0"/>
    <w:multiLevelType w:val="hybridMultilevel"/>
    <w:tmpl w:val="9C98DE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BD84A66"/>
    <w:multiLevelType w:val="hybridMultilevel"/>
    <w:tmpl w:val="D7BE2A3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F2B3C"/>
    <w:multiLevelType w:val="hybridMultilevel"/>
    <w:tmpl w:val="A608E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C5F50"/>
    <w:multiLevelType w:val="hybridMultilevel"/>
    <w:tmpl w:val="A608E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010C1"/>
    <w:multiLevelType w:val="hybridMultilevel"/>
    <w:tmpl w:val="0A9A3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F32BB"/>
    <w:multiLevelType w:val="hybridMultilevel"/>
    <w:tmpl w:val="31641A6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D09A6"/>
    <w:multiLevelType w:val="hybridMultilevel"/>
    <w:tmpl w:val="BF746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E0AC6"/>
    <w:multiLevelType w:val="hybridMultilevel"/>
    <w:tmpl w:val="97AC41F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501321">
    <w:abstractNumId w:val="5"/>
  </w:num>
  <w:num w:numId="2" w16cid:durableId="375859006">
    <w:abstractNumId w:val="15"/>
  </w:num>
  <w:num w:numId="3" w16cid:durableId="816915414">
    <w:abstractNumId w:val="9"/>
  </w:num>
  <w:num w:numId="4" w16cid:durableId="179511485">
    <w:abstractNumId w:val="1"/>
  </w:num>
  <w:num w:numId="5" w16cid:durableId="2089039104">
    <w:abstractNumId w:val="11"/>
  </w:num>
  <w:num w:numId="6" w16cid:durableId="1021707813">
    <w:abstractNumId w:val="6"/>
  </w:num>
  <w:num w:numId="7" w16cid:durableId="510531016">
    <w:abstractNumId w:val="13"/>
  </w:num>
  <w:num w:numId="8" w16cid:durableId="1913078108">
    <w:abstractNumId w:val="12"/>
  </w:num>
  <w:num w:numId="9" w16cid:durableId="1090010142">
    <w:abstractNumId w:val="8"/>
  </w:num>
  <w:num w:numId="10" w16cid:durableId="186525701">
    <w:abstractNumId w:val="2"/>
  </w:num>
  <w:num w:numId="11" w16cid:durableId="187569635">
    <w:abstractNumId w:val="7"/>
  </w:num>
  <w:num w:numId="12" w16cid:durableId="1713922391">
    <w:abstractNumId w:val="0"/>
  </w:num>
  <w:num w:numId="13" w16cid:durableId="861554989">
    <w:abstractNumId w:val="16"/>
  </w:num>
  <w:num w:numId="14" w16cid:durableId="166673790">
    <w:abstractNumId w:val="10"/>
  </w:num>
  <w:num w:numId="15" w16cid:durableId="29259630">
    <w:abstractNumId w:val="3"/>
  </w:num>
  <w:num w:numId="16" w16cid:durableId="916940728">
    <w:abstractNumId w:val="4"/>
  </w:num>
  <w:num w:numId="17" w16cid:durableId="16822744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803"/>
    <w:rsid w:val="000378C1"/>
    <w:rsid w:val="000573C5"/>
    <w:rsid w:val="00087FD5"/>
    <w:rsid w:val="000A4846"/>
    <w:rsid w:val="00130384"/>
    <w:rsid w:val="0015359A"/>
    <w:rsid w:val="00170C61"/>
    <w:rsid w:val="00186239"/>
    <w:rsid w:val="001E52B8"/>
    <w:rsid w:val="002B13A2"/>
    <w:rsid w:val="002C107C"/>
    <w:rsid w:val="003602D5"/>
    <w:rsid w:val="003A6D8A"/>
    <w:rsid w:val="003B23C8"/>
    <w:rsid w:val="003C08AF"/>
    <w:rsid w:val="00445117"/>
    <w:rsid w:val="004A72E9"/>
    <w:rsid w:val="004C5FA7"/>
    <w:rsid w:val="004E7638"/>
    <w:rsid w:val="00504F28"/>
    <w:rsid w:val="00535D1E"/>
    <w:rsid w:val="005A5421"/>
    <w:rsid w:val="005B01BD"/>
    <w:rsid w:val="005C700E"/>
    <w:rsid w:val="005E78D3"/>
    <w:rsid w:val="005F603F"/>
    <w:rsid w:val="0066392A"/>
    <w:rsid w:val="00675ED7"/>
    <w:rsid w:val="006A3655"/>
    <w:rsid w:val="006A4FE2"/>
    <w:rsid w:val="00703187"/>
    <w:rsid w:val="007111C5"/>
    <w:rsid w:val="007124D7"/>
    <w:rsid w:val="00720E3E"/>
    <w:rsid w:val="00790237"/>
    <w:rsid w:val="007A2816"/>
    <w:rsid w:val="007D63E0"/>
    <w:rsid w:val="008378CF"/>
    <w:rsid w:val="00877634"/>
    <w:rsid w:val="009113A3"/>
    <w:rsid w:val="009974E4"/>
    <w:rsid w:val="009E4803"/>
    <w:rsid w:val="00A74CE0"/>
    <w:rsid w:val="00B10C2B"/>
    <w:rsid w:val="00B27783"/>
    <w:rsid w:val="00B34D99"/>
    <w:rsid w:val="00B61496"/>
    <w:rsid w:val="00BF2D38"/>
    <w:rsid w:val="00BF37B0"/>
    <w:rsid w:val="00C124E8"/>
    <w:rsid w:val="00C21F2A"/>
    <w:rsid w:val="00C62E69"/>
    <w:rsid w:val="00C72EBA"/>
    <w:rsid w:val="00CB4C2B"/>
    <w:rsid w:val="00CC653B"/>
    <w:rsid w:val="00CD0D5E"/>
    <w:rsid w:val="00CF1996"/>
    <w:rsid w:val="00D34702"/>
    <w:rsid w:val="00D35DA7"/>
    <w:rsid w:val="00D4611E"/>
    <w:rsid w:val="00D50F50"/>
    <w:rsid w:val="00DB476C"/>
    <w:rsid w:val="00DE7D4E"/>
    <w:rsid w:val="00E26090"/>
    <w:rsid w:val="00E47CFE"/>
    <w:rsid w:val="00E703EC"/>
    <w:rsid w:val="00EA2013"/>
    <w:rsid w:val="00EC3CF8"/>
    <w:rsid w:val="00F41A12"/>
    <w:rsid w:val="00F62D2F"/>
    <w:rsid w:val="00F9738A"/>
    <w:rsid w:val="00FC4AFC"/>
    <w:rsid w:val="00FD13B5"/>
    <w:rsid w:val="00FE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722B"/>
  <w15:chartTrackingRefBased/>
  <w15:docId w15:val="{4D86BD79-07A9-488C-AD28-982CFE1A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803"/>
    <w:pPr>
      <w:ind w:left="720"/>
      <w:contextualSpacing/>
    </w:pPr>
  </w:style>
  <w:style w:type="table" w:styleId="TableGrid">
    <w:name w:val="Table Grid"/>
    <w:basedOn w:val="TableNormal"/>
    <w:uiPriority w:val="39"/>
    <w:rsid w:val="009E4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0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2D5"/>
  </w:style>
  <w:style w:type="paragraph" w:styleId="Footer">
    <w:name w:val="footer"/>
    <w:basedOn w:val="Normal"/>
    <w:link w:val="FooterChar"/>
    <w:uiPriority w:val="99"/>
    <w:unhideWhenUsed/>
    <w:rsid w:val="00360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2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4460</Words>
  <Characters>25426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Lenovo</cp:lastModifiedBy>
  <cp:revision>15</cp:revision>
  <dcterms:created xsi:type="dcterms:W3CDTF">2025-10-06T04:12:00Z</dcterms:created>
  <dcterms:modified xsi:type="dcterms:W3CDTF">2025-10-13T14:50:00Z</dcterms:modified>
</cp:coreProperties>
</file>